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center"/>
        <w:rPr/>
      </w:pPr>
      <w:r w:rsidDel="00000000" w:rsidR="00000000" w:rsidRPr="00000000">
        <w:rPr>
          <w:b w:val="1"/>
          <w:sz w:val="42"/>
          <w:szCs w:val="42"/>
          <w:u w:val="single"/>
          <w:rtl w:val="0"/>
        </w:rPr>
        <w:t xml:space="preserve">Bylaws</w:t>
      </w:r>
      <w:r w:rsidDel="00000000" w:rsidR="00000000" w:rsidRPr="00000000">
        <w:rPr>
          <w:b w:val="1"/>
          <w:sz w:val="42"/>
          <w:szCs w:val="42"/>
          <w:rtl w:val="0"/>
        </w:rPr>
        <w:t xml:space="preserve"> </w:t>
      </w:r>
      <w:r w:rsidDel="00000000" w:rsidR="00000000" w:rsidRPr="00000000">
        <w:rPr>
          <w:rtl w:val="0"/>
        </w:rPr>
      </w:r>
    </w:p>
    <w:p w:rsidR="00000000" w:rsidDel="00000000" w:rsidP="00000000" w:rsidRDefault="00000000" w:rsidRPr="00000000" w14:paraId="00000002">
      <w:pPr>
        <w:spacing w:after="0" w:lineRule="auto"/>
        <w:ind w:left="3829" w:right="2792" w:hanging="88.00000000000011"/>
        <w:rPr>
          <w:b w:val="1"/>
          <w:i w:val="1"/>
        </w:rPr>
      </w:pPr>
      <w:r w:rsidDel="00000000" w:rsidR="00000000" w:rsidRPr="00000000">
        <w:rPr>
          <w:b w:val="1"/>
          <w:i w:val="1"/>
          <w:rtl w:val="0"/>
        </w:rPr>
        <w:t xml:space="preserve">Rectified: Los Angeles, CA </w:t>
      </w:r>
    </w:p>
    <w:p w:rsidR="00000000" w:rsidDel="00000000" w:rsidP="00000000" w:rsidRDefault="00000000" w:rsidRPr="00000000" w14:paraId="00000003">
      <w:pPr>
        <w:spacing w:after="0" w:lineRule="auto"/>
        <w:ind w:left="3829" w:right="2792" w:hanging="88.00000000000011"/>
        <w:rPr/>
      </w:pPr>
      <w:r w:rsidDel="00000000" w:rsidR="00000000" w:rsidRPr="00000000">
        <w:rPr>
          <w:b w:val="1"/>
          <w:i w:val="1"/>
          <w:rtl w:val="0"/>
        </w:rPr>
        <w:t xml:space="preserve">Revised: </w:t>
      </w:r>
      <w:r w:rsidDel="00000000" w:rsidR="00000000" w:rsidRPr="00000000">
        <w:rPr>
          <w:b w:val="1"/>
          <w:i w:val="1"/>
          <w:rtl w:val="0"/>
        </w:rPr>
        <w:t xml:space="preserve">July 30th, 2021</w:t>
      </w:r>
      <w:r w:rsidDel="00000000" w:rsidR="00000000" w:rsidRPr="00000000">
        <w:rPr>
          <w:rtl w:val="0"/>
        </w:rPr>
      </w:r>
    </w:p>
    <w:p w:rsidR="00000000" w:rsidDel="00000000" w:rsidP="00000000" w:rsidRDefault="00000000" w:rsidRPr="00000000" w14:paraId="00000004">
      <w:pPr>
        <w:pStyle w:val="Heading1"/>
        <w:ind w:left="18" w:right="2792" w:firstLine="0"/>
        <w:rPr/>
      </w:pPr>
      <w:r w:rsidDel="00000000" w:rsidR="00000000" w:rsidRPr="00000000">
        <w:rPr>
          <w:i w:val="1"/>
          <w:rtl w:val="0"/>
        </w:rPr>
        <w:t xml:space="preserve">Associated Student Council 2021-2022 </w:t>
      </w:r>
      <w:r w:rsidDel="00000000" w:rsidR="00000000" w:rsidRPr="00000000">
        <w:rPr>
          <w:rtl w:val="0"/>
        </w:rPr>
      </w:r>
    </w:p>
    <w:tbl>
      <w:tblPr>
        <w:tblStyle w:val="Table1"/>
        <w:tblW w:w="10772.0" w:type="dxa"/>
        <w:jc w:val="left"/>
        <w:tblInd w:w="-130.0" w:type="dxa"/>
        <w:tblLayout w:type="fixed"/>
        <w:tblLook w:val="0400"/>
      </w:tblPr>
      <w:tblGrid>
        <w:gridCol w:w="2432"/>
        <w:gridCol w:w="3525"/>
        <w:gridCol w:w="4815"/>
        <w:tblGridChange w:id="0">
          <w:tblGrid>
            <w:gridCol w:w="2432"/>
            <w:gridCol w:w="3525"/>
            <w:gridCol w:w="4815"/>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line="259" w:lineRule="auto"/>
              <w:ind w:left="0" w:firstLine="0"/>
              <w:rPr>
                <w:sz w:val="22"/>
                <w:szCs w:val="22"/>
              </w:rPr>
            </w:pPr>
            <w:r w:rsidDel="00000000" w:rsidR="00000000" w:rsidRPr="00000000">
              <w:rPr>
                <w:i w:val="1"/>
                <w:sz w:val="22"/>
                <w:szCs w:val="22"/>
                <w:rtl w:val="0"/>
              </w:rPr>
              <w:t xml:space="preserve">Emily Hou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ageBreakBefore w:val="0"/>
              <w:spacing w:line="259" w:lineRule="auto"/>
              <w:ind w:left="0" w:firstLine="0"/>
              <w:rPr>
                <w:sz w:val="22"/>
                <w:szCs w:val="22"/>
              </w:rPr>
            </w:pPr>
            <w:r w:rsidDel="00000000" w:rsidR="00000000" w:rsidRPr="00000000">
              <w:rPr>
                <w:i w:val="1"/>
                <w:sz w:val="22"/>
                <w:szCs w:val="22"/>
                <w:rtl w:val="0"/>
              </w:rPr>
              <w:t xml:space="preserve">Ryan Leung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pageBreakBefore w:val="0"/>
              <w:spacing w:line="259" w:lineRule="auto"/>
              <w:ind w:left="0" w:firstLine="0"/>
              <w:rPr/>
            </w:pPr>
            <w:r w:rsidDel="00000000" w:rsidR="00000000" w:rsidRPr="00000000">
              <w:rPr>
                <w:i w:val="1"/>
                <w:sz w:val="22"/>
                <w:szCs w:val="22"/>
                <w:rtl w:val="0"/>
              </w:rPr>
              <w:t xml:space="preserve">VP of Finance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ageBreakBefore w:val="0"/>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B">
            <w:pPr>
              <w:spacing w:line="259" w:lineRule="auto"/>
              <w:ind w:left="0" w:firstLine="0"/>
              <w:rPr>
                <w:sz w:val="22"/>
                <w:szCs w:val="22"/>
              </w:rPr>
            </w:pPr>
            <w:r w:rsidDel="00000000" w:rsidR="00000000" w:rsidRPr="00000000">
              <w:rPr>
                <w:i w:val="1"/>
                <w:sz w:val="22"/>
                <w:szCs w:val="22"/>
                <w:rtl w:val="0"/>
              </w:rPr>
              <w:t xml:space="preserve">Jacqueline Matian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line="259" w:lineRule="auto"/>
              <w:ind w:left="0" w:firstLine="0"/>
              <w:rPr/>
            </w:pPr>
            <w:r w:rsidDel="00000000" w:rsidR="00000000" w:rsidRPr="00000000">
              <w:rPr>
                <w:i w:val="1"/>
                <w:sz w:val="22"/>
                <w:szCs w:val="22"/>
                <w:rtl w:val="0"/>
              </w:rPr>
              <w:t xml:space="preserve">VP of Academic Affairs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line="259" w:lineRule="auto"/>
              <w:ind w:left="0" w:firstLine="0"/>
              <w:rPr>
                <w:i w:val="1"/>
                <w:sz w:val="22"/>
                <w:szCs w:val="22"/>
              </w:rPr>
            </w:pPr>
            <w:r w:rsidDel="00000000" w:rsidR="00000000" w:rsidRPr="00000000">
              <w:rPr>
                <w:i w:val="1"/>
                <w:sz w:val="22"/>
                <w:szCs w:val="22"/>
                <w:rtl w:val="0"/>
              </w:rPr>
              <w:t xml:space="preserve">Karen Tseng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line="259" w:lineRule="auto"/>
              <w:ind w:left="0" w:firstLine="0"/>
              <w:rPr/>
            </w:pPr>
            <w:r w:rsidDel="00000000" w:rsidR="00000000" w:rsidRPr="00000000">
              <w:rPr>
                <w:i w:val="1"/>
                <w:sz w:val="22"/>
                <w:szCs w:val="22"/>
                <w:rtl w:val="0"/>
              </w:rPr>
              <w:t xml:space="preserve">VP of Professional Conferences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pageBreakBefore w:val="0"/>
              <w:spacing w:line="259" w:lineRule="auto"/>
              <w:ind w:left="0" w:firstLine="0"/>
              <w:rPr>
                <w:sz w:val="22"/>
                <w:szCs w:val="22"/>
              </w:rPr>
            </w:pPr>
            <w:r w:rsidDel="00000000" w:rsidR="00000000" w:rsidRPr="00000000">
              <w:rPr>
                <w:i w:val="1"/>
                <w:sz w:val="22"/>
                <w:szCs w:val="22"/>
                <w:rtl w:val="0"/>
              </w:rPr>
              <w:t xml:space="preserve">Danielle Kruse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pageBreakBefore w:val="0"/>
              <w:spacing w:line="259" w:lineRule="auto"/>
              <w:ind w:left="0" w:firstLine="0"/>
              <w:rPr/>
            </w:pPr>
            <w:r w:rsidDel="00000000" w:rsidR="00000000" w:rsidRPr="00000000">
              <w:rPr>
                <w:i w:val="1"/>
                <w:sz w:val="22"/>
                <w:szCs w:val="22"/>
                <w:rtl w:val="0"/>
              </w:rPr>
              <w:t xml:space="preserve">VP of Student Affairs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pageBreakBefore w:val="0"/>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59" w:lineRule="auto"/>
              <w:ind w:left="0" w:firstLine="0"/>
              <w:rPr>
                <w:sz w:val="22"/>
                <w:szCs w:val="22"/>
              </w:rPr>
            </w:pPr>
            <w:r w:rsidDel="00000000" w:rsidR="00000000" w:rsidRPr="00000000">
              <w:rPr>
                <w:i w:val="1"/>
                <w:sz w:val="22"/>
                <w:szCs w:val="22"/>
                <w:rtl w:val="0"/>
              </w:rPr>
              <w:t xml:space="preserve">Michelle Sun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line="259" w:lineRule="auto"/>
              <w:ind w:left="0" w:firstLine="0"/>
              <w:rPr/>
            </w:pPr>
            <w:r w:rsidDel="00000000" w:rsidR="00000000" w:rsidRPr="00000000">
              <w:rPr>
                <w:i w:val="1"/>
                <w:sz w:val="22"/>
                <w:szCs w:val="22"/>
                <w:rtl w:val="0"/>
              </w:rPr>
              <w:t xml:space="preserve">VP of Administration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line="259" w:lineRule="auto"/>
              <w:ind w:left="0" w:firstLine="0"/>
              <w:rPr>
                <w:sz w:val="22"/>
                <w:szCs w:val="22"/>
              </w:rPr>
            </w:pPr>
            <w:r w:rsidDel="00000000" w:rsidR="00000000" w:rsidRPr="00000000">
              <w:rPr>
                <w:i w:val="1"/>
                <w:sz w:val="22"/>
                <w:szCs w:val="22"/>
                <w:rtl w:val="0"/>
              </w:rPr>
              <w:t xml:space="preserve">Cindy Nguyen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59" w:lineRule="auto"/>
              <w:ind w:left="0" w:firstLine="0"/>
              <w:rPr/>
            </w:pPr>
            <w:r w:rsidDel="00000000" w:rsidR="00000000" w:rsidRPr="00000000">
              <w:rPr>
                <w:i w:val="1"/>
                <w:sz w:val="22"/>
                <w:szCs w:val="22"/>
                <w:rtl w:val="0"/>
              </w:rPr>
              <w:t xml:space="preserve">VP of Internal Communications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line="259" w:lineRule="auto"/>
              <w:ind w:left="0" w:firstLine="0"/>
              <w:rPr>
                <w:sz w:val="22"/>
                <w:szCs w:val="22"/>
              </w:rPr>
            </w:pPr>
            <w:r w:rsidDel="00000000" w:rsidR="00000000" w:rsidRPr="00000000">
              <w:rPr>
                <w:i w:val="1"/>
                <w:sz w:val="22"/>
                <w:szCs w:val="22"/>
                <w:rtl w:val="0"/>
              </w:rPr>
              <w:t xml:space="preserve">Jungwoo Oh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line="259" w:lineRule="auto"/>
              <w:ind w:left="0" w:firstLine="0"/>
              <w:rPr/>
            </w:pPr>
            <w:r w:rsidDel="00000000" w:rsidR="00000000" w:rsidRPr="00000000">
              <w:rPr>
                <w:i w:val="1"/>
                <w:sz w:val="22"/>
                <w:szCs w:val="22"/>
                <w:rtl w:val="0"/>
              </w:rPr>
              <w:t xml:space="preserve">VP of Community Health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line="259" w:lineRule="auto"/>
              <w:ind w:left="0" w:firstLine="0"/>
              <w:rPr>
                <w:sz w:val="22"/>
                <w:szCs w:val="22"/>
              </w:rPr>
            </w:pPr>
            <w:r w:rsidDel="00000000" w:rsidR="00000000" w:rsidRPr="00000000">
              <w:rPr>
                <w:i w:val="1"/>
                <w:sz w:val="22"/>
                <w:szCs w:val="22"/>
                <w:rtl w:val="0"/>
              </w:rPr>
              <w:t xml:space="preserve">Nathalie Iribe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line="259" w:lineRule="auto"/>
              <w:ind w:left="0" w:firstLine="0"/>
              <w:rPr/>
            </w:pPr>
            <w:r w:rsidDel="00000000" w:rsidR="00000000" w:rsidRPr="00000000">
              <w:rPr>
                <w:i w:val="1"/>
                <w:sz w:val="22"/>
                <w:szCs w:val="22"/>
                <w:rtl w:val="0"/>
              </w:rPr>
              <w:t xml:space="preserve">VP of Admissions and Recruitment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spacing w:line="259" w:lineRule="auto"/>
              <w:ind w:left="0" w:firstLine="0"/>
              <w:rPr>
                <w:sz w:val="22"/>
                <w:szCs w:val="22"/>
              </w:rPr>
            </w:pPr>
            <w:r w:rsidDel="00000000" w:rsidR="00000000" w:rsidRPr="00000000">
              <w:rPr>
                <w:i w:val="1"/>
                <w:sz w:val="22"/>
                <w:szCs w:val="22"/>
                <w:rtl w:val="0"/>
              </w:rPr>
              <w:t xml:space="preserve">Alyssa Lejarde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line="259" w:lineRule="auto"/>
              <w:ind w:left="0" w:firstLine="0"/>
              <w:rPr/>
            </w:pPr>
            <w:r w:rsidDel="00000000" w:rsidR="00000000" w:rsidRPr="00000000">
              <w:rPr>
                <w:i w:val="1"/>
                <w:sz w:val="22"/>
                <w:szCs w:val="22"/>
                <w:rtl w:val="0"/>
              </w:rPr>
              <w:t xml:space="preserve">VP of Public Relations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spacing w:line="259" w:lineRule="auto"/>
              <w:ind w:left="0" w:firstLine="0"/>
              <w:rPr>
                <w:sz w:val="22"/>
                <w:szCs w:val="22"/>
              </w:rPr>
            </w:pPr>
            <w:r w:rsidDel="00000000" w:rsidR="00000000" w:rsidRPr="00000000">
              <w:rPr>
                <w:i w:val="1"/>
                <w:sz w:val="22"/>
                <w:szCs w:val="22"/>
                <w:rtl w:val="0"/>
              </w:rPr>
              <w:t xml:space="preserve">Amy Chao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line="259" w:lineRule="auto"/>
              <w:ind w:left="0" w:firstLine="0"/>
              <w:rPr/>
            </w:pPr>
            <w:r w:rsidDel="00000000" w:rsidR="00000000" w:rsidRPr="00000000">
              <w:rPr>
                <w:i w:val="1"/>
                <w:sz w:val="22"/>
                <w:szCs w:val="22"/>
                <w:rtl w:val="0"/>
              </w:rPr>
              <w:t xml:space="preserve">VP of Business Operations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line="259" w:lineRule="auto"/>
              <w:ind w:left="0" w:firstLine="0"/>
              <w:rPr>
                <w:sz w:val="22"/>
                <w:szCs w:val="22"/>
              </w:rPr>
            </w:pPr>
            <w:r w:rsidDel="00000000" w:rsidR="00000000" w:rsidRPr="00000000">
              <w:rPr>
                <w:i w:val="1"/>
                <w:sz w:val="22"/>
                <w:szCs w:val="22"/>
                <w:rtl w:val="0"/>
              </w:rPr>
              <w:t xml:space="preserve">Caeley Dye</w:t>
            </w:r>
            <w:r w:rsidDel="00000000" w:rsidR="00000000" w:rsidRPr="00000000">
              <w:rPr>
                <w:rtl w:val="0"/>
              </w:rPr>
            </w:r>
          </w:p>
          <w:p w:rsidR="00000000" w:rsidDel="00000000" w:rsidP="00000000" w:rsidRDefault="00000000" w:rsidRPr="00000000" w14:paraId="00000027">
            <w:pPr>
              <w:spacing w:line="259" w:lineRule="auto"/>
              <w:ind w:left="0" w:firstLine="0"/>
              <w:rPr>
                <w:sz w:val="22"/>
                <w:szCs w:val="22"/>
              </w:rPr>
            </w:pPr>
            <w:r w:rsidDel="00000000" w:rsidR="00000000" w:rsidRPr="00000000">
              <w:rPr>
                <w:i w:val="1"/>
                <w:sz w:val="22"/>
                <w:szCs w:val="22"/>
                <w:rtl w:val="0"/>
              </w:rPr>
              <w:t xml:space="preserve">Caterina Kachadoorian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59" w:lineRule="auto"/>
              <w:ind w:left="0" w:firstLine="0"/>
              <w:rPr/>
            </w:pPr>
            <w:r w:rsidDel="00000000" w:rsidR="00000000" w:rsidRPr="00000000">
              <w:rPr>
                <w:i w:val="1"/>
                <w:sz w:val="22"/>
                <w:szCs w:val="22"/>
                <w:rtl w:val="0"/>
              </w:rPr>
              <w:t xml:space="preserve">GSG Student Senator </w:t>
            </w:r>
            <w:r w:rsidDel="00000000" w:rsidR="00000000" w:rsidRPr="00000000">
              <w:rPr>
                <w:rtl w:val="0"/>
              </w:rPr>
            </w:r>
          </w:p>
          <w:p w:rsidR="00000000" w:rsidDel="00000000" w:rsidP="00000000" w:rsidRDefault="00000000" w:rsidRPr="00000000" w14:paraId="00000029">
            <w:pPr>
              <w:spacing w:line="259" w:lineRule="auto"/>
              <w:ind w:left="0" w:firstLine="0"/>
              <w:rPr/>
            </w:pPr>
            <w:r w:rsidDel="00000000" w:rsidR="00000000" w:rsidRPr="00000000">
              <w:rPr>
                <w:i w:val="1"/>
                <w:sz w:val="22"/>
                <w:szCs w:val="22"/>
                <w:rtl w:val="0"/>
              </w:rPr>
              <w:t xml:space="preserve">GSG Student Senator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p w:rsidR="00000000" w:rsidDel="00000000" w:rsidP="00000000" w:rsidRDefault="00000000" w:rsidRPr="00000000" w14:paraId="0000002B">
            <w:pPr>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ageBreakBefore w:val="0"/>
              <w:spacing w:line="259" w:lineRule="auto"/>
              <w:ind w:left="0" w:firstLine="0"/>
              <w:rPr>
                <w:sz w:val="22"/>
                <w:szCs w:val="22"/>
              </w:rPr>
            </w:pPr>
            <w:r w:rsidDel="00000000" w:rsidR="00000000" w:rsidRPr="00000000">
              <w:rPr>
                <w:i w:val="1"/>
                <w:sz w:val="22"/>
                <w:szCs w:val="22"/>
                <w:rtl w:val="0"/>
              </w:rPr>
              <w:t xml:space="preserve">Christine Van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pageBreakBefore w:val="0"/>
              <w:spacing w:line="259" w:lineRule="auto"/>
              <w:ind w:left="0" w:firstLine="0"/>
              <w:rPr/>
            </w:pPr>
            <w:r w:rsidDel="00000000" w:rsidR="00000000" w:rsidRPr="00000000">
              <w:rPr>
                <w:i w:val="1"/>
                <w:sz w:val="22"/>
                <w:szCs w:val="22"/>
                <w:rtl w:val="0"/>
              </w:rPr>
              <w:t xml:space="preserve">Alumni/QSAD Representative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pageBreakBefore w:val="0"/>
              <w:spacing w:line="259" w:lineRule="auto"/>
              <w:ind w:left="0" w:firstLine="0"/>
              <w:rPr/>
            </w:pPr>
            <w:r w:rsidDel="00000000" w:rsidR="00000000" w:rsidRPr="00000000">
              <w:rPr>
                <w:i w:val="1"/>
                <w:sz w:val="22"/>
                <w:szCs w:val="22"/>
                <w:rtl w:val="0"/>
              </w:rPr>
              <w:t xml:space="preserve">ASSP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spacing w:line="259" w:lineRule="auto"/>
              <w:ind w:left="0" w:firstLine="0"/>
              <w:rPr>
                <w:sz w:val="22"/>
                <w:szCs w:val="22"/>
              </w:rPr>
            </w:pPr>
            <w:r w:rsidDel="00000000" w:rsidR="00000000" w:rsidRPr="00000000">
              <w:rPr>
                <w:i w:val="1"/>
                <w:sz w:val="22"/>
                <w:szCs w:val="22"/>
                <w:rtl w:val="0"/>
              </w:rPr>
              <w:t xml:space="preserve">Michael Kim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line="259" w:lineRule="auto"/>
              <w:ind w:left="0" w:firstLine="0"/>
              <w:rPr/>
            </w:pPr>
            <w:r w:rsidDel="00000000" w:rsidR="00000000" w:rsidRPr="00000000">
              <w:rPr>
                <w:i w:val="1"/>
                <w:sz w:val="22"/>
                <w:szCs w:val="22"/>
                <w:rtl w:val="0"/>
              </w:rPr>
              <w:t xml:space="preserve">Academy of Managed Care Pharmacy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line="259" w:lineRule="auto"/>
              <w:ind w:left="0" w:firstLine="0"/>
              <w:rPr>
                <w:sz w:val="22"/>
                <w:szCs w:val="22"/>
              </w:rPr>
            </w:pPr>
            <w:r w:rsidDel="00000000" w:rsidR="00000000" w:rsidRPr="00000000">
              <w:rPr>
                <w:i w:val="1"/>
                <w:sz w:val="22"/>
                <w:szCs w:val="22"/>
                <w:rtl w:val="0"/>
              </w:rPr>
              <w:t xml:space="preserve">Vivian 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line="259" w:lineRule="auto"/>
              <w:ind w:left="0" w:firstLine="0"/>
              <w:rPr/>
            </w:pPr>
            <w:r w:rsidDel="00000000" w:rsidR="00000000" w:rsidRPr="00000000">
              <w:rPr>
                <w:i w:val="1"/>
                <w:sz w:val="22"/>
                <w:szCs w:val="22"/>
                <w:rtl w:val="0"/>
              </w:rPr>
              <w:t xml:space="preserve">Alpha Iota Pi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spacing w:line="259" w:lineRule="auto"/>
              <w:ind w:left="0" w:firstLine="0"/>
              <w:rPr>
                <w:sz w:val="22"/>
                <w:szCs w:val="22"/>
              </w:rPr>
            </w:pPr>
            <w:r w:rsidDel="00000000" w:rsidR="00000000" w:rsidRPr="00000000">
              <w:rPr>
                <w:i w:val="1"/>
                <w:sz w:val="22"/>
                <w:szCs w:val="22"/>
                <w:rtl w:val="0"/>
              </w:rPr>
              <w:t xml:space="preserve">Ania Nazari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spacing w:line="259" w:lineRule="auto"/>
              <w:ind w:left="0" w:firstLine="0"/>
              <w:rPr/>
            </w:pPr>
            <w:r w:rsidDel="00000000" w:rsidR="00000000" w:rsidRPr="00000000">
              <w:rPr>
                <w:i w:val="1"/>
                <w:sz w:val="22"/>
                <w:szCs w:val="22"/>
                <w:rtl w:val="0"/>
              </w:rPr>
              <w:t xml:space="preserve">APhA/CPhA 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line="259" w:lineRule="auto"/>
              <w:ind w:left="0" w:firstLine="0"/>
              <w:rPr/>
            </w:pPr>
            <w:r w:rsidDel="00000000" w:rsidR="00000000" w:rsidRPr="00000000">
              <w:rPr>
                <w:i w:val="1"/>
                <w:sz w:val="22"/>
                <w:szCs w:val="22"/>
                <w:rtl w:val="0"/>
              </w:rPr>
              <w:t xml:space="preserve">American Pharmacy Student Alliance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pageBreakBefore w:val="0"/>
              <w:spacing w:line="259" w:lineRule="auto"/>
              <w:ind w:left="0" w:firstLine="0"/>
              <w:rPr>
                <w:i w:val="1"/>
                <w:sz w:val="22"/>
                <w:szCs w:val="22"/>
              </w:rPr>
            </w:pPr>
            <w:r w:rsidDel="00000000" w:rsidR="00000000" w:rsidRPr="00000000">
              <w:rPr>
                <w:i w:val="1"/>
                <w:sz w:val="22"/>
                <w:szCs w:val="22"/>
                <w:rtl w:val="0"/>
              </w:rPr>
              <w:t xml:space="preserve">Nicholas Huynh</w:t>
            </w:r>
          </w:p>
          <w:p w:rsidR="00000000" w:rsidDel="00000000" w:rsidP="00000000" w:rsidRDefault="00000000" w:rsidRPr="00000000" w14:paraId="00000039">
            <w:pPr>
              <w:spacing w:line="259" w:lineRule="auto"/>
              <w:ind w:left="0" w:firstLine="0"/>
              <w:rPr>
                <w:i w:val="1"/>
                <w:sz w:val="22"/>
                <w:szCs w:val="22"/>
              </w:rPr>
            </w:pPr>
            <w:r w:rsidDel="00000000" w:rsidR="00000000" w:rsidRPr="00000000">
              <w:rPr>
                <w:i w:val="1"/>
                <w:sz w:val="22"/>
                <w:szCs w:val="22"/>
                <w:rtl w:val="0"/>
              </w:rPr>
              <w:t xml:space="preserve">Ashley Garb</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pageBreakBefore w:val="0"/>
              <w:spacing w:line="259" w:lineRule="auto"/>
              <w:ind w:left="0" w:firstLine="0"/>
              <w:rPr>
                <w:i w:val="1"/>
                <w:sz w:val="22"/>
                <w:szCs w:val="22"/>
              </w:rPr>
            </w:pPr>
            <w:r w:rsidDel="00000000" w:rsidR="00000000" w:rsidRPr="00000000">
              <w:rPr>
                <w:i w:val="1"/>
                <w:sz w:val="22"/>
                <w:szCs w:val="22"/>
                <w:rtl w:val="0"/>
              </w:rPr>
              <w:t xml:space="preserve">ASHP/CSHP President </w:t>
            </w:r>
          </w:p>
          <w:p w:rsidR="00000000" w:rsidDel="00000000" w:rsidP="00000000" w:rsidRDefault="00000000" w:rsidRPr="00000000" w14:paraId="0000003B">
            <w:pPr>
              <w:spacing w:line="259" w:lineRule="auto"/>
              <w:ind w:left="0" w:firstLine="0"/>
              <w:rPr>
                <w:i w:val="1"/>
                <w:sz w:val="22"/>
                <w:szCs w:val="22"/>
              </w:rPr>
            </w:pPr>
            <w:r w:rsidDel="00000000" w:rsidR="00000000" w:rsidRPr="00000000">
              <w:rPr>
                <w:i w:val="1"/>
                <w:sz w:val="22"/>
                <w:szCs w:val="22"/>
                <w:rtl w:val="0"/>
              </w:rPr>
              <w:t xml:space="preserve">President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pageBreakBefore w:val="0"/>
              <w:spacing w:line="259" w:lineRule="auto"/>
              <w:ind w:left="0" w:firstLine="0"/>
              <w:rPr>
                <w:i w:val="1"/>
                <w:sz w:val="22"/>
                <w:szCs w:val="22"/>
              </w:rPr>
            </w:pPr>
            <w:r w:rsidDel="00000000" w:rsidR="00000000" w:rsidRPr="00000000">
              <w:rPr>
                <w:i w:val="1"/>
                <w:sz w:val="22"/>
                <w:szCs w:val="22"/>
                <w:rtl w:val="0"/>
              </w:rPr>
              <w:t xml:space="preserve">American Pharmacy Student Alliance </w:t>
            </w:r>
          </w:p>
          <w:p w:rsidR="00000000" w:rsidDel="00000000" w:rsidP="00000000" w:rsidRDefault="00000000" w:rsidRPr="00000000" w14:paraId="0000003D">
            <w:pPr>
              <w:spacing w:line="259" w:lineRule="auto"/>
              <w:ind w:left="0" w:firstLine="0"/>
              <w:rPr>
                <w:i w:val="1"/>
                <w:sz w:val="22"/>
                <w:szCs w:val="22"/>
              </w:rPr>
            </w:pPr>
            <w:r w:rsidDel="00000000" w:rsidR="00000000" w:rsidRPr="00000000">
              <w:rPr>
                <w:i w:val="1"/>
                <w:sz w:val="22"/>
                <w:szCs w:val="22"/>
                <w:rtl w:val="0"/>
              </w:rPr>
              <w:t xml:space="preserve">American Society of Consultant Pharmacists</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spacing w:line="259" w:lineRule="auto"/>
              <w:ind w:left="0" w:firstLine="0"/>
              <w:rPr>
                <w:sz w:val="22"/>
                <w:szCs w:val="22"/>
              </w:rPr>
            </w:pPr>
            <w:r w:rsidDel="00000000" w:rsidR="00000000" w:rsidRPr="00000000">
              <w:rPr>
                <w:i w:val="1"/>
                <w:sz w:val="22"/>
                <w:szCs w:val="22"/>
                <w:rtl w:val="0"/>
              </w:rPr>
              <w:t xml:space="preserve">Kaylene Okada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spacing w:line="259" w:lineRule="auto"/>
              <w:ind w:left="0" w:firstLine="0"/>
              <w:rPr/>
            </w:pPr>
            <w:r w:rsidDel="00000000" w:rsidR="00000000" w:rsidRPr="00000000">
              <w:rPr>
                <w:i w:val="1"/>
                <w:sz w:val="22"/>
                <w:szCs w:val="22"/>
                <w:rtl w:val="0"/>
              </w:rPr>
              <w:t xml:space="preserve">Chinese American Pharmacy Student Association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spacing w:line="259" w:lineRule="auto"/>
              <w:ind w:left="0" w:firstLine="0"/>
              <w:rPr>
                <w:sz w:val="22"/>
                <w:szCs w:val="22"/>
              </w:rPr>
            </w:pPr>
            <w:r w:rsidDel="00000000" w:rsidR="00000000" w:rsidRPr="00000000">
              <w:rPr>
                <w:i w:val="1"/>
                <w:sz w:val="22"/>
                <w:szCs w:val="22"/>
                <w:rtl w:val="0"/>
              </w:rPr>
              <w:t xml:space="preserve">Tiffanie Lin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line="259" w:lineRule="auto"/>
              <w:ind w:left="0" w:firstLine="0"/>
              <w:rPr/>
            </w:pPr>
            <w:r w:rsidDel="00000000" w:rsidR="00000000" w:rsidRPr="00000000">
              <w:rPr>
                <w:i w:val="1"/>
                <w:sz w:val="22"/>
                <w:szCs w:val="22"/>
                <w:rtl w:val="0"/>
              </w:rPr>
              <w:t xml:space="preserve">Class of 2022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line="259" w:lineRule="auto"/>
              <w:ind w:left="0" w:firstLine="0"/>
              <w:rPr>
                <w:sz w:val="22"/>
                <w:szCs w:val="22"/>
              </w:rPr>
            </w:pPr>
            <w:r w:rsidDel="00000000" w:rsidR="00000000" w:rsidRPr="00000000">
              <w:rPr>
                <w:i w:val="1"/>
                <w:sz w:val="22"/>
                <w:szCs w:val="22"/>
                <w:rtl w:val="0"/>
              </w:rPr>
              <w:t xml:space="preserve">Ryan Johnstonbaugh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line="259" w:lineRule="auto"/>
              <w:ind w:left="0" w:firstLine="0"/>
              <w:rPr/>
            </w:pPr>
            <w:r w:rsidDel="00000000" w:rsidR="00000000" w:rsidRPr="00000000">
              <w:rPr>
                <w:i w:val="1"/>
                <w:sz w:val="22"/>
                <w:szCs w:val="22"/>
                <w:rtl w:val="0"/>
              </w:rPr>
              <w:t xml:space="preserve">Class of 2023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pageBreakBefore w:val="0"/>
              <w:spacing w:line="259" w:lineRule="auto"/>
              <w:ind w:left="0" w:firstLine="0"/>
              <w:rPr>
                <w:i w:val="1"/>
                <w:sz w:val="22"/>
                <w:szCs w:val="22"/>
              </w:rPr>
            </w:pPr>
            <w:r w:rsidDel="00000000" w:rsidR="00000000" w:rsidRPr="00000000">
              <w:rPr>
                <w:i w:val="1"/>
                <w:sz w:val="22"/>
                <w:szCs w:val="22"/>
                <w:rtl w:val="0"/>
              </w:rPr>
              <w:t xml:space="preserve">Pooja Singh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pageBreakBefore w:val="0"/>
              <w:spacing w:line="259" w:lineRule="auto"/>
              <w:ind w:left="0" w:firstLine="0"/>
              <w:rPr>
                <w:i w:val="1"/>
                <w:sz w:val="22"/>
                <w:szCs w:val="22"/>
              </w:rPr>
            </w:pPr>
            <w:r w:rsidDel="00000000" w:rsidR="00000000" w:rsidRPr="00000000">
              <w:rPr>
                <w:i w:val="1"/>
                <w:sz w:val="22"/>
                <w:szCs w:val="22"/>
                <w:rtl w:val="0"/>
              </w:rPr>
              <w:t xml:space="preserve">President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pageBreakBefore w:val="0"/>
              <w:spacing w:line="259" w:lineRule="auto"/>
              <w:ind w:left="0" w:firstLine="0"/>
              <w:rPr>
                <w:i w:val="1"/>
                <w:sz w:val="22"/>
                <w:szCs w:val="22"/>
              </w:rPr>
            </w:pPr>
            <w:r w:rsidDel="00000000" w:rsidR="00000000" w:rsidRPr="00000000">
              <w:rPr>
                <w:i w:val="1"/>
                <w:sz w:val="22"/>
                <w:szCs w:val="22"/>
                <w:rtl w:val="0"/>
              </w:rPr>
              <w:t xml:space="preserve">Class of 2024</w:t>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line="259" w:lineRule="auto"/>
              <w:ind w:left="0" w:firstLine="0"/>
              <w:rPr/>
            </w:pPr>
            <w:bookmarkStart w:colFirst="0" w:colLast="0" w:name="_heading=h.x2el08otvebq" w:id="0"/>
            <w:bookmarkEnd w:id="0"/>
            <w:r w:rsidDel="00000000" w:rsidR="00000000" w:rsidRPr="00000000">
              <w:rPr>
                <w:i w:val="1"/>
                <w:sz w:val="22"/>
                <w:szCs w:val="22"/>
                <w:rtl w:val="0"/>
              </w:rPr>
              <w:t xml:space="preserve">TBD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line="259" w:lineRule="auto"/>
              <w:ind w:left="0" w:firstLine="0"/>
              <w:rPr/>
            </w:pPr>
            <w:r w:rsidDel="00000000" w:rsidR="00000000" w:rsidRPr="00000000">
              <w:rPr>
                <w:i w:val="1"/>
                <w:sz w:val="22"/>
                <w:szCs w:val="22"/>
                <w:rtl w:val="0"/>
              </w:rPr>
              <w:t xml:space="preserve">Class of 2025</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line="259" w:lineRule="auto"/>
              <w:ind w:left="0" w:firstLine="0"/>
              <w:rPr/>
            </w:pPr>
            <w:r w:rsidDel="00000000" w:rsidR="00000000" w:rsidRPr="00000000">
              <w:rPr>
                <w:i w:val="1"/>
                <w:sz w:val="22"/>
                <w:szCs w:val="22"/>
                <w:rtl w:val="0"/>
              </w:rPr>
              <w:t xml:space="preserve">Rita Chan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line="259" w:lineRule="auto"/>
              <w:ind w:left="0" w:firstLine="0"/>
              <w:rPr/>
            </w:pPr>
            <w:r w:rsidDel="00000000" w:rsidR="00000000" w:rsidRPr="00000000">
              <w:rPr>
                <w:i w:val="1"/>
                <w:sz w:val="22"/>
                <w:szCs w:val="22"/>
                <w:rtl w:val="0"/>
              </w:rPr>
              <w:t xml:space="preserve">College of Psychiatric and Neurologic Pharmacists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line="259" w:lineRule="auto"/>
              <w:ind w:left="0" w:firstLine="0"/>
              <w:rPr/>
            </w:pPr>
            <w:r w:rsidDel="00000000" w:rsidR="00000000" w:rsidRPr="00000000">
              <w:rPr>
                <w:i w:val="1"/>
                <w:sz w:val="22"/>
                <w:szCs w:val="22"/>
                <w:rtl w:val="0"/>
              </w:rPr>
              <w:t xml:space="preserve">Jiwon Yoon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spacing w:line="259" w:lineRule="auto"/>
              <w:ind w:left="0" w:firstLine="0"/>
              <w:rPr/>
            </w:pPr>
            <w:r w:rsidDel="00000000" w:rsidR="00000000" w:rsidRPr="00000000">
              <w:rPr>
                <w:i w:val="1"/>
                <w:sz w:val="22"/>
                <w:szCs w:val="22"/>
                <w:rtl w:val="0"/>
              </w:rPr>
              <w:t xml:space="preserve">Korean American Pharmacy Student Association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line="259" w:lineRule="auto"/>
              <w:ind w:left="0" w:firstLine="0"/>
              <w:rPr/>
            </w:pPr>
            <w:r w:rsidDel="00000000" w:rsidR="00000000" w:rsidRPr="00000000">
              <w:rPr>
                <w:i w:val="1"/>
                <w:sz w:val="22"/>
                <w:szCs w:val="22"/>
                <w:rtl w:val="0"/>
              </w:rPr>
              <w:t xml:space="preserve">Ohnbit Chae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spacing w:line="259" w:lineRule="auto"/>
              <w:ind w:left="0" w:firstLine="0"/>
              <w:rPr/>
            </w:pPr>
            <w:r w:rsidDel="00000000" w:rsidR="00000000" w:rsidRPr="00000000">
              <w:rPr>
                <w:i w:val="1"/>
                <w:sz w:val="22"/>
                <w:szCs w:val="22"/>
                <w:rtl w:val="0"/>
              </w:rPr>
              <w:t xml:space="preserve">Lambda Kappa Sigma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line="259" w:lineRule="auto"/>
              <w:ind w:left="0" w:firstLine="0"/>
              <w:rPr/>
            </w:pPr>
            <w:r w:rsidDel="00000000" w:rsidR="00000000" w:rsidRPr="00000000">
              <w:rPr>
                <w:i w:val="1"/>
                <w:sz w:val="22"/>
                <w:szCs w:val="22"/>
                <w:rtl w:val="0"/>
              </w:rPr>
              <w:t xml:space="preserve">Angela Zabala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line="259" w:lineRule="auto"/>
              <w:ind w:left="0" w:firstLine="0"/>
              <w:rPr/>
            </w:pPr>
            <w:r w:rsidDel="00000000" w:rsidR="00000000" w:rsidRPr="00000000">
              <w:rPr>
                <w:i w:val="1"/>
                <w:sz w:val="22"/>
                <w:szCs w:val="22"/>
                <w:rtl w:val="0"/>
              </w:rPr>
              <w:t xml:space="preserve">Co-President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line="259" w:lineRule="auto"/>
              <w:ind w:left="0" w:firstLine="0"/>
              <w:rPr/>
            </w:pPr>
            <w:r w:rsidDel="00000000" w:rsidR="00000000" w:rsidRPr="00000000">
              <w:rPr>
                <w:i w:val="1"/>
                <w:sz w:val="22"/>
                <w:szCs w:val="22"/>
                <w:rtl w:val="0"/>
              </w:rPr>
              <w:t xml:space="preserve">Medical and Pharmacy Student Collaboration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line="259" w:lineRule="auto"/>
              <w:ind w:left="0" w:firstLine="0"/>
              <w:rPr/>
            </w:pPr>
            <w:r w:rsidDel="00000000" w:rsidR="00000000" w:rsidRPr="00000000">
              <w:rPr>
                <w:i w:val="1"/>
                <w:sz w:val="22"/>
                <w:szCs w:val="22"/>
                <w:rtl w:val="0"/>
              </w:rPr>
              <w:t xml:space="preserve">Eleonso Cristobal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line="259" w:lineRule="auto"/>
              <w:ind w:left="0" w:firstLine="0"/>
              <w:rPr/>
            </w:pPr>
            <w:r w:rsidDel="00000000" w:rsidR="00000000" w:rsidRPr="00000000">
              <w:rPr>
                <w:i w:val="1"/>
                <w:sz w:val="22"/>
                <w:szCs w:val="22"/>
                <w:rtl w:val="0"/>
              </w:rPr>
              <w:t xml:space="preserve">Co-President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line="259" w:lineRule="auto"/>
              <w:ind w:left="0" w:firstLine="0"/>
              <w:rPr/>
            </w:pPr>
            <w:r w:rsidDel="00000000" w:rsidR="00000000" w:rsidRPr="00000000">
              <w:rPr>
                <w:i w:val="1"/>
                <w:sz w:val="22"/>
                <w:szCs w:val="22"/>
                <w:rtl w:val="0"/>
              </w:rPr>
              <w:t xml:space="preserve">Medical and Pharmacy Student Collaboration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line="259" w:lineRule="auto"/>
              <w:ind w:left="0" w:firstLine="0"/>
              <w:rPr/>
            </w:pPr>
            <w:r w:rsidDel="00000000" w:rsidR="00000000" w:rsidRPr="00000000">
              <w:rPr>
                <w:i w:val="1"/>
                <w:sz w:val="22"/>
                <w:szCs w:val="22"/>
                <w:rtl w:val="0"/>
              </w:rPr>
              <w:t xml:space="preserve">Leona Torosian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line="259" w:lineRule="auto"/>
              <w:ind w:left="0" w:firstLine="0"/>
              <w:rPr/>
            </w:pPr>
            <w:r w:rsidDel="00000000" w:rsidR="00000000" w:rsidRPr="00000000">
              <w:rPr>
                <w:i w:val="1"/>
                <w:sz w:val="22"/>
                <w:szCs w:val="22"/>
                <w:rtl w:val="0"/>
              </w:rPr>
              <w:t xml:space="preserve">National Community Pharmacists Association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line="259" w:lineRule="auto"/>
              <w:ind w:left="0" w:firstLine="0"/>
              <w:rPr/>
            </w:pPr>
            <w:r w:rsidDel="00000000" w:rsidR="00000000" w:rsidRPr="00000000">
              <w:rPr>
                <w:i w:val="1"/>
                <w:sz w:val="22"/>
                <w:szCs w:val="22"/>
                <w:rtl w:val="0"/>
              </w:rPr>
              <w:t xml:space="preserve">Nicki Mashayekan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line="259" w:lineRule="auto"/>
              <w:ind w:left="0" w:firstLine="0"/>
              <w:rPr/>
            </w:pPr>
            <w:r w:rsidDel="00000000" w:rsidR="00000000" w:rsidRPr="00000000">
              <w:rPr>
                <w:i w:val="1"/>
                <w:sz w:val="22"/>
                <w:szCs w:val="22"/>
                <w:rtl w:val="0"/>
              </w:rPr>
              <w:t xml:space="preserve">Phi Delta Chi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spacing w:line="259" w:lineRule="auto"/>
              <w:ind w:left="0" w:firstLine="0"/>
              <w:rPr/>
            </w:pPr>
            <w:r w:rsidDel="00000000" w:rsidR="00000000" w:rsidRPr="00000000">
              <w:rPr>
                <w:i w:val="1"/>
                <w:sz w:val="22"/>
                <w:szCs w:val="22"/>
                <w:rtl w:val="0"/>
              </w:rPr>
              <w:t xml:space="preserve">Gina Kim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line="259" w:lineRule="auto"/>
              <w:ind w:left="0" w:firstLine="0"/>
              <w:rPr/>
            </w:pPr>
            <w:r w:rsidDel="00000000" w:rsidR="00000000" w:rsidRPr="00000000">
              <w:rPr>
                <w:i w:val="1"/>
                <w:sz w:val="22"/>
                <w:szCs w:val="22"/>
                <w:rtl w:val="0"/>
              </w:rPr>
              <w:t xml:space="preserve">PharmSC Clinic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line="259" w:lineRule="auto"/>
              <w:ind w:left="0" w:firstLine="0"/>
              <w:rPr/>
            </w:pPr>
            <w:r w:rsidDel="00000000" w:rsidR="00000000" w:rsidRPr="00000000">
              <w:rPr>
                <w:i w:val="1"/>
                <w:sz w:val="22"/>
                <w:szCs w:val="22"/>
                <w:rtl w:val="0"/>
              </w:rPr>
              <w:t xml:space="preserve">Valerie Wang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line="259" w:lineRule="auto"/>
              <w:ind w:left="0" w:firstLine="0"/>
              <w:rPr/>
            </w:pPr>
            <w:bookmarkStart w:colFirst="0" w:colLast="0" w:name="_heading=h.gjdgxs" w:id="1"/>
            <w:bookmarkEnd w:id="1"/>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line="259" w:lineRule="auto"/>
              <w:ind w:left="0" w:firstLine="0"/>
              <w:rPr/>
            </w:pPr>
            <w:r w:rsidDel="00000000" w:rsidR="00000000" w:rsidRPr="00000000">
              <w:rPr>
                <w:i w:val="1"/>
                <w:sz w:val="22"/>
                <w:szCs w:val="22"/>
                <w:rtl w:val="0"/>
              </w:rPr>
              <w:t xml:space="preserve">Phi Lambda Sigma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8">
            <w:pPr>
              <w:spacing w:line="259" w:lineRule="auto"/>
              <w:ind w:left="0" w:firstLine="0"/>
              <w:rPr/>
            </w:pPr>
            <w:r w:rsidDel="00000000" w:rsidR="00000000" w:rsidRPr="00000000">
              <w:rPr>
                <w:i w:val="1"/>
                <w:sz w:val="22"/>
                <w:szCs w:val="22"/>
                <w:rtl w:val="0"/>
              </w:rPr>
              <w:t xml:space="preserve">Justin Yur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line="259" w:lineRule="auto"/>
              <w:ind w:left="0" w:firstLine="0"/>
              <w:rPr/>
            </w:pPr>
            <w:r w:rsidDel="00000000" w:rsidR="00000000" w:rsidRPr="00000000">
              <w:rPr>
                <w:i w:val="1"/>
                <w:sz w:val="22"/>
                <w:szCs w:val="22"/>
                <w:rtl w:val="0"/>
              </w:rPr>
              <w:t xml:space="preserve">Rho Chi </w:t>
            </w:r>
            <w:r w:rsidDel="00000000" w:rsidR="00000000" w:rsidRPr="00000000">
              <w:rPr>
                <w:rtl w:val="0"/>
              </w:rPr>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line="259" w:lineRule="auto"/>
              <w:ind w:left="0" w:firstLine="0"/>
              <w:rPr/>
            </w:pPr>
            <w:r w:rsidDel="00000000" w:rsidR="00000000" w:rsidRPr="00000000">
              <w:rPr>
                <w:i w:val="1"/>
                <w:sz w:val="22"/>
                <w:szCs w:val="22"/>
                <w:rtl w:val="0"/>
              </w:rPr>
              <w:t xml:space="preserve">Elizabeth Lee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spacing w:line="259" w:lineRule="auto"/>
              <w:ind w:left="0" w:firstLine="0"/>
              <w:rPr/>
            </w:pPr>
            <w:r w:rsidDel="00000000" w:rsidR="00000000" w:rsidRPr="00000000">
              <w:rPr>
                <w:i w:val="1"/>
                <w:sz w:val="22"/>
                <w:szCs w:val="22"/>
                <w:rtl w:val="0"/>
              </w:rPr>
              <w:t xml:space="preserve">Skull and Mortar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spacing w:line="259" w:lineRule="auto"/>
              <w:ind w:left="0" w:firstLine="0"/>
              <w:rPr/>
            </w:pPr>
            <w:r w:rsidDel="00000000" w:rsidR="00000000" w:rsidRPr="00000000">
              <w:rPr>
                <w:i w:val="1"/>
                <w:sz w:val="22"/>
                <w:szCs w:val="22"/>
                <w:rtl w:val="0"/>
              </w:rPr>
              <w:t xml:space="preserve">Richard Lo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spacing w:line="259" w:lineRule="auto"/>
              <w:ind w:left="0" w:firstLine="0"/>
              <w:rPr/>
            </w:pPr>
            <w:r w:rsidDel="00000000" w:rsidR="00000000" w:rsidRPr="00000000">
              <w:rPr>
                <w:i w:val="1"/>
                <w:sz w:val="22"/>
                <w:szCs w:val="22"/>
                <w:rtl w:val="0"/>
              </w:rPr>
              <w:t xml:space="preserve">SIA 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spacing w:line="259" w:lineRule="auto"/>
              <w:ind w:left="0" w:firstLine="0"/>
              <w:rPr/>
            </w:pPr>
            <w:r w:rsidDel="00000000" w:rsidR="00000000" w:rsidRPr="00000000">
              <w:rPr>
                <w:i w:val="1"/>
                <w:sz w:val="22"/>
                <w:szCs w:val="22"/>
                <w:rtl w:val="0"/>
              </w:rPr>
              <w:t xml:space="preserve">Student Industry Association-Industry Pharmacists Organization</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ageBreakBefore w:val="0"/>
              <w:spacing w:line="259" w:lineRule="auto"/>
              <w:ind w:left="0" w:firstLine="0"/>
              <w:rPr>
                <w:i w:val="1"/>
                <w:sz w:val="22"/>
                <w:szCs w:val="22"/>
              </w:rPr>
            </w:pPr>
            <w:r w:rsidDel="00000000" w:rsidR="00000000" w:rsidRPr="00000000">
              <w:rPr>
                <w:i w:val="1"/>
                <w:sz w:val="22"/>
                <w:szCs w:val="22"/>
                <w:rtl w:val="0"/>
              </w:rPr>
              <w:t xml:space="preserve">Renita Moradian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ageBreakBefore w:val="0"/>
              <w:spacing w:line="259" w:lineRule="auto"/>
              <w:ind w:left="0" w:firstLine="0"/>
              <w:rPr>
                <w:i w:val="1"/>
                <w:sz w:val="22"/>
                <w:szCs w:val="22"/>
              </w:rPr>
            </w:pPr>
            <w:r w:rsidDel="00000000" w:rsidR="00000000" w:rsidRPr="00000000">
              <w:rPr>
                <w:i w:val="1"/>
                <w:sz w:val="22"/>
                <w:szCs w:val="22"/>
                <w:rtl w:val="0"/>
              </w:rPr>
              <w:t xml:space="preserve">IPhO President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ageBreakBefore w:val="0"/>
              <w:spacing w:line="259" w:lineRule="auto"/>
              <w:ind w:left="0" w:firstLine="0"/>
              <w:rPr>
                <w:i w:val="1"/>
                <w:sz w:val="22"/>
                <w:szCs w:val="22"/>
              </w:rPr>
            </w:pPr>
            <w:r w:rsidDel="00000000" w:rsidR="00000000" w:rsidRPr="00000000">
              <w:rPr>
                <w:i w:val="1"/>
                <w:sz w:val="22"/>
                <w:szCs w:val="22"/>
                <w:rtl w:val="0"/>
              </w:rPr>
              <w:t xml:space="preserve">Student Industry Association-Industry Pharmacists Organization</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spacing w:line="259" w:lineRule="auto"/>
              <w:ind w:left="0" w:firstLine="0"/>
              <w:rPr/>
            </w:pPr>
            <w:r w:rsidDel="00000000" w:rsidR="00000000" w:rsidRPr="00000000">
              <w:rPr>
                <w:i w:val="1"/>
                <w:sz w:val="22"/>
                <w:szCs w:val="22"/>
                <w:rtl w:val="0"/>
              </w:rPr>
              <w:t xml:space="preserve">Nathan Garnica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spacing w:line="259" w:lineRule="auto"/>
              <w:ind w:left="0" w:firstLine="0"/>
              <w:rPr/>
            </w:pPr>
            <w:r w:rsidDel="00000000" w:rsidR="00000000" w:rsidRPr="00000000">
              <w:rPr>
                <w:i w:val="1"/>
                <w:sz w:val="22"/>
                <w:szCs w:val="22"/>
                <w:rtl w:val="0"/>
              </w:rPr>
              <w:t xml:space="preserve">Student National Pharmaceutical Association </w:t>
            </w: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spacing w:line="259" w:lineRule="auto"/>
              <w:ind w:left="0" w:firstLine="0"/>
              <w:rPr/>
            </w:pPr>
            <w:r w:rsidDel="00000000" w:rsidR="00000000" w:rsidRPr="00000000">
              <w:rPr>
                <w:i w:val="1"/>
                <w:sz w:val="22"/>
                <w:szCs w:val="22"/>
                <w:rtl w:val="0"/>
              </w:rPr>
              <w:t xml:space="preserve">Zachary Pham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spacing w:line="259" w:lineRule="auto"/>
              <w:ind w:left="0" w:firstLine="0"/>
              <w:rPr/>
            </w:pPr>
            <w:r w:rsidDel="00000000" w:rsidR="00000000" w:rsidRPr="00000000">
              <w:rPr>
                <w:i w:val="1"/>
                <w:sz w:val="22"/>
                <w:szCs w:val="22"/>
                <w:rtl w:val="0"/>
              </w:rPr>
              <w:t xml:space="preserve">President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spacing w:line="259" w:lineRule="auto"/>
              <w:ind w:left="0" w:firstLine="0"/>
              <w:jc w:val="both"/>
              <w:rPr/>
            </w:pPr>
            <w:r w:rsidDel="00000000" w:rsidR="00000000" w:rsidRPr="00000000">
              <w:rPr>
                <w:i w:val="1"/>
                <w:sz w:val="22"/>
                <w:szCs w:val="22"/>
                <w:rtl w:val="0"/>
              </w:rPr>
              <w:t xml:space="preserve">Vietnamese-American Pharmacy Student Association </w:t>
            </w:r>
            <w:r w:rsidDel="00000000" w:rsidR="00000000" w:rsidRPr="00000000">
              <w:rPr>
                <w:rtl w:val="0"/>
              </w:rPr>
            </w:r>
          </w:p>
        </w:tc>
      </w:tr>
    </w:tbl>
    <w:p w:rsidR="00000000" w:rsidDel="00000000" w:rsidP="00000000" w:rsidRDefault="00000000" w:rsidRPr="00000000" w14:paraId="0000007A">
      <w:pPr>
        <w:spacing w:after="0" w:line="259" w:lineRule="auto"/>
        <w:ind w:left="3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B">
      <w:pPr>
        <w:spacing w:after="0" w:line="259" w:lineRule="auto"/>
        <w:ind w:left="-5" w:firstLine="0"/>
        <w:rPr/>
      </w:pPr>
      <w:r w:rsidDel="00000000" w:rsidR="00000000" w:rsidRPr="00000000">
        <w:rPr>
          <w:b w:val="1"/>
          <w:rtl w:val="0"/>
        </w:rPr>
        <w:t xml:space="preserve">ARTICLE I </w:t>
      </w:r>
      <w:r w:rsidDel="00000000" w:rsidR="00000000" w:rsidRPr="00000000">
        <w:rPr>
          <w:rtl w:val="0"/>
        </w:rPr>
      </w:r>
    </w:p>
    <w:p w:rsidR="00000000" w:rsidDel="00000000" w:rsidP="00000000" w:rsidRDefault="00000000" w:rsidRPr="00000000" w14:paraId="0000007C">
      <w:pPr>
        <w:spacing w:after="0" w:line="259" w:lineRule="auto"/>
        <w:ind w:left="3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D">
      <w:pPr>
        <w:pStyle w:val="Heading1"/>
        <w:ind w:left="-5" w:firstLine="1474"/>
        <w:rPr/>
      </w:pPr>
      <w:r w:rsidDel="00000000" w:rsidR="00000000" w:rsidRPr="00000000">
        <w:rPr>
          <w:rtl w:val="0"/>
        </w:rPr>
        <w:t xml:space="preserve">POWERS AND DUTIES </w:t>
      </w:r>
    </w:p>
    <w:p w:rsidR="00000000" w:rsidDel="00000000" w:rsidP="00000000" w:rsidRDefault="00000000" w:rsidRPr="00000000" w14:paraId="0000007E">
      <w:pPr>
        <w:spacing w:after="0" w:line="259" w:lineRule="auto"/>
        <w:ind w:left="33"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F">
      <w:pPr>
        <w:spacing w:after="5" w:line="250" w:lineRule="auto"/>
        <w:ind w:left="28" w:firstLine="0"/>
        <w:rPr/>
      </w:pPr>
      <w:r w:rsidDel="00000000" w:rsidR="00000000" w:rsidRPr="00000000">
        <w:rPr>
          <w:rtl w:val="0"/>
        </w:rPr>
        <w:t xml:space="preserve">Section 1 – </w:t>
      </w:r>
      <w:r w:rsidDel="00000000" w:rsidR="00000000" w:rsidRPr="00000000">
        <w:rPr>
          <w:u w:val="single"/>
          <w:rtl w:val="0"/>
        </w:rPr>
        <w:t xml:space="preserve">President of the ASSP shall:</w:t>
      </w:r>
      <w:r w:rsidDel="00000000" w:rsidR="00000000" w:rsidRPr="00000000">
        <w:rPr>
          <w:rtl w:val="0"/>
        </w:rPr>
        <w:t xml:space="preserve"> </w:t>
      </w:r>
    </w:p>
    <w:p w:rsidR="00000000" w:rsidDel="00000000" w:rsidP="00000000" w:rsidRDefault="00000000" w:rsidRPr="00000000" w14:paraId="00000080">
      <w:pPr>
        <w:numPr>
          <w:ilvl w:val="0"/>
          <w:numId w:val="17"/>
        </w:numPr>
        <w:ind w:left="1819" w:hanging="360"/>
        <w:rPr/>
      </w:pPr>
      <w:r w:rsidDel="00000000" w:rsidR="00000000" w:rsidRPr="00000000">
        <w:rPr>
          <w:rtl w:val="0"/>
        </w:rPr>
        <w:t xml:space="preserve">Be Chief Executive Officer of the ASSP </w:t>
      </w:r>
    </w:p>
    <w:p w:rsidR="00000000" w:rsidDel="00000000" w:rsidP="00000000" w:rsidRDefault="00000000" w:rsidRPr="00000000" w14:paraId="00000081">
      <w:pPr>
        <w:numPr>
          <w:ilvl w:val="0"/>
          <w:numId w:val="17"/>
        </w:numPr>
        <w:ind w:left="1819" w:hanging="360"/>
        <w:rPr/>
      </w:pPr>
      <w:r w:rsidDel="00000000" w:rsidR="00000000" w:rsidRPr="00000000">
        <w:rPr>
          <w:rtl w:val="0"/>
        </w:rPr>
        <w:t xml:space="preserve">Call regular or special meetings or assembly of the ASC or ASSP and preside at these meetings </w:t>
      </w:r>
    </w:p>
    <w:p w:rsidR="00000000" w:rsidDel="00000000" w:rsidP="00000000" w:rsidRDefault="00000000" w:rsidRPr="00000000" w14:paraId="00000082">
      <w:pPr>
        <w:numPr>
          <w:ilvl w:val="0"/>
          <w:numId w:val="17"/>
        </w:numPr>
        <w:ind w:left="1819" w:hanging="360"/>
        <w:rPr/>
      </w:pPr>
      <w:r w:rsidDel="00000000" w:rsidR="00000000" w:rsidRPr="00000000">
        <w:rPr>
          <w:rtl w:val="0"/>
        </w:rPr>
        <w:t xml:space="preserve">Direct and coordinate the activities of the Vice Presidents </w:t>
      </w:r>
    </w:p>
    <w:p w:rsidR="00000000" w:rsidDel="00000000" w:rsidP="00000000" w:rsidRDefault="00000000" w:rsidRPr="00000000" w14:paraId="00000083">
      <w:pPr>
        <w:numPr>
          <w:ilvl w:val="0"/>
          <w:numId w:val="17"/>
        </w:numPr>
        <w:ind w:left="1819" w:hanging="360"/>
        <w:rPr/>
      </w:pPr>
      <w:r w:rsidDel="00000000" w:rsidR="00000000" w:rsidRPr="00000000">
        <w:rPr>
          <w:rtl w:val="0"/>
        </w:rPr>
        <w:t xml:space="preserve">Attend standing meetings with Associate Dean for Academic and Student Affairs</w:t>
      </w:r>
    </w:p>
    <w:p w:rsidR="00000000" w:rsidDel="00000000" w:rsidP="00000000" w:rsidRDefault="00000000" w:rsidRPr="00000000" w14:paraId="00000084">
      <w:pPr>
        <w:numPr>
          <w:ilvl w:val="0"/>
          <w:numId w:val="17"/>
        </w:numPr>
        <w:ind w:left="1819" w:hanging="360"/>
        <w:rPr/>
      </w:pPr>
      <w:r w:rsidDel="00000000" w:rsidR="00000000" w:rsidRPr="00000000">
        <w:rPr>
          <w:rtl w:val="0"/>
        </w:rPr>
        <w:t xml:space="preserve">Act as liaison between students, faculty, and administration </w:t>
      </w:r>
    </w:p>
    <w:p w:rsidR="00000000" w:rsidDel="00000000" w:rsidP="00000000" w:rsidRDefault="00000000" w:rsidRPr="00000000" w14:paraId="00000085">
      <w:pPr>
        <w:numPr>
          <w:ilvl w:val="0"/>
          <w:numId w:val="17"/>
        </w:numPr>
        <w:ind w:left="1819" w:hanging="360"/>
        <w:rPr/>
      </w:pPr>
      <w:r w:rsidDel="00000000" w:rsidR="00000000" w:rsidRPr="00000000">
        <w:rPr>
          <w:rtl w:val="0"/>
        </w:rPr>
        <w:t xml:space="preserve">Attend or appoint representative to faculty and administration meetings where appropriate </w:t>
      </w:r>
    </w:p>
    <w:p w:rsidR="00000000" w:rsidDel="00000000" w:rsidP="00000000" w:rsidRDefault="00000000" w:rsidRPr="00000000" w14:paraId="00000086">
      <w:pPr>
        <w:numPr>
          <w:ilvl w:val="0"/>
          <w:numId w:val="17"/>
        </w:numPr>
        <w:ind w:left="1819" w:hanging="360"/>
        <w:rPr/>
      </w:pPr>
      <w:r w:rsidDel="00000000" w:rsidR="00000000" w:rsidRPr="00000000">
        <w:rPr>
          <w:rtl w:val="0"/>
        </w:rPr>
        <w:t xml:space="preserve">Represent the students of the School of Pharmacy on behalf of the Deans and Chairs </w:t>
      </w:r>
    </w:p>
    <w:p w:rsidR="00000000" w:rsidDel="00000000" w:rsidP="00000000" w:rsidRDefault="00000000" w:rsidRPr="00000000" w14:paraId="00000087">
      <w:pPr>
        <w:numPr>
          <w:ilvl w:val="0"/>
          <w:numId w:val="17"/>
        </w:numPr>
        <w:ind w:left="1819" w:hanging="360"/>
        <w:rPr/>
      </w:pPr>
      <w:r w:rsidDel="00000000" w:rsidR="00000000" w:rsidRPr="00000000">
        <w:rPr>
          <w:rtl w:val="0"/>
        </w:rPr>
        <w:t xml:space="preserve">Be final arbiter for all disputes arising from interpretation of the election code </w:t>
      </w:r>
    </w:p>
    <w:p w:rsidR="00000000" w:rsidDel="00000000" w:rsidP="00000000" w:rsidRDefault="00000000" w:rsidRPr="00000000" w14:paraId="00000088">
      <w:pPr>
        <w:numPr>
          <w:ilvl w:val="0"/>
          <w:numId w:val="17"/>
        </w:numPr>
        <w:ind w:left="1819" w:hanging="360"/>
        <w:rPr/>
      </w:pPr>
      <w:r w:rsidDel="00000000" w:rsidR="00000000" w:rsidRPr="00000000">
        <w:rPr>
          <w:rtl w:val="0"/>
        </w:rPr>
        <w:t xml:space="preserve">Develop an annual budget with the ASSP Vice President of Finance, the ASSP Vice President of Professional Conferences, and GSG Senators, including School of Pharmacy (SOP) Student Funds budget, GSG budget, Professional Conference Fund budget, and ASSP budget </w:t>
      </w:r>
    </w:p>
    <w:p w:rsidR="00000000" w:rsidDel="00000000" w:rsidP="00000000" w:rsidRDefault="00000000" w:rsidRPr="00000000" w14:paraId="00000089">
      <w:pPr>
        <w:numPr>
          <w:ilvl w:val="0"/>
          <w:numId w:val="17"/>
        </w:numPr>
        <w:ind w:left="1819" w:hanging="360"/>
        <w:rPr/>
      </w:pPr>
      <w:r w:rsidDel="00000000" w:rsidR="00000000" w:rsidRPr="00000000">
        <w:rPr>
          <w:rtl w:val="0"/>
        </w:rPr>
        <w:t xml:space="preserve">Submit a budget to ASC and the Associate Dean for Academic and Student Affairs</w:t>
      </w:r>
    </w:p>
    <w:p w:rsidR="00000000" w:rsidDel="00000000" w:rsidP="00000000" w:rsidRDefault="00000000" w:rsidRPr="00000000" w14:paraId="0000008A">
      <w:pPr>
        <w:numPr>
          <w:ilvl w:val="0"/>
          <w:numId w:val="17"/>
        </w:numPr>
        <w:ind w:left="1819" w:hanging="360"/>
        <w:rPr/>
      </w:pPr>
      <w:r w:rsidDel="00000000" w:rsidR="00000000" w:rsidRPr="00000000">
        <w:rPr>
          <w:rtl w:val="0"/>
        </w:rPr>
        <w:t xml:space="preserve">Receive and approve or reject budgets from voting members of the ASC </w:t>
      </w:r>
    </w:p>
    <w:p w:rsidR="00000000" w:rsidDel="00000000" w:rsidP="00000000" w:rsidRDefault="00000000" w:rsidRPr="00000000" w14:paraId="0000008B">
      <w:pPr>
        <w:numPr>
          <w:ilvl w:val="0"/>
          <w:numId w:val="17"/>
        </w:numPr>
        <w:ind w:left="1819" w:hanging="360"/>
        <w:rPr/>
      </w:pPr>
      <w:r w:rsidDel="00000000" w:rsidR="00000000" w:rsidRPr="00000000">
        <w:rPr>
          <w:rtl w:val="0"/>
        </w:rPr>
        <w:t xml:space="preserve">Distribute all correspondence to the ASC </w:t>
      </w:r>
    </w:p>
    <w:p w:rsidR="00000000" w:rsidDel="00000000" w:rsidP="00000000" w:rsidRDefault="00000000" w:rsidRPr="00000000" w14:paraId="0000008C">
      <w:pPr>
        <w:numPr>
          <w:ilvl w:val="0"/>
          <w:numId w:val="17"/>
        </w:numPr>
        <w:ind w:left="1819" w:hanging="360"/>
        <w:rPr/>
      </w:pPr>
      <w:r w:rsidDel="00000000" w:rsidR="00000000" w:rsidRPr="00000000">
        <w:rPr>
          <w:rtl w:val="0"/>
        </w:rPr>
        <w:t xml:space="preserve">Review and update the bylaws annually </w:t>
      </w:r>
    </w:p>
    <w:p w:rsidR="00000000" w:rsidDel="00000000" w:rsidP="00000000" w:rsidRDefault="00000000" w:rsidRPr="00000000" w14:paraId="0000008D">
      <w:pPr>
        <w:spacing w:after="0" w:line="259" w:lineRule="auto"/>
        <w:ind w:left="1474" w:firstLine="0"/>
        <w:rPr/>
      </w:pPr>
      <w:r w:rsidDel="00000000" w:rsidR="00000000" w:rsidRPr="00000000">
        <w:rPr>
          <w:rtl w:val="0"/>
        </w:rPr>
        <w:t xml:space="preserve"> </w:t>
      </w:r>
    </w:p>
    <w:p w:rsidR="00000000" w:rsidDel="00000000" w:rsidP="00000000" w:rsidRDefault="00000000" w:rsidRPr="00000000" w14:paraId="0000008E">
      <w:pPr>
        <w:spacing w:after="5" w:line="250" w:lineRule="auto"/>
        <w:ind w:left="28" w:firstLine="0"/>
        <w:rPr/>
      </w:pPr>
      <w:r w:rsidDel="00000000" w:rsidR="00000000" w:rsidRPr="00000000">
        <w:rPr>
          <w:rtl w:val="0"/>
        </w:rPr>
        <w:t xml:space="preserve">Section 2 – </w:t>
      </w:r>
      <w:r w:rsidDel="00000000" w:rsidR="00000000" w:rsidRPr="00000000">
        <w:rPr>
          <w:u w:val="single"/>
          <w:rtl w:val="0"/>
        </w:rPr>
        <w:t xml:space="preserve">Vice President of Finance of the ASSP shall:</w:t>
      </w:r>
      <w:r w:rsidDel="00000000" w:rsidR="00000000" w:rsidRPr="00000000">
        <w:rPr>
          <w:rtl w:val="0"/>
        </w:rPr>
        <w:t xml:space="preserve"> </w:t>
      </w:r>
    </w:p>
    <w:p w:rsidR="00000000" w:rsidDel="00000000" w:rsidP="00000000" w:rsidRDefault="00000000" w:rsidRPr="00000000" w14:paraId="0000008F">
      <w:pPr>
        <w:numPr>
          <w:ilvl w:val="0"/>
          <w:numId w:val="31"/>
        </w:numPr>
        <w:ind w:left="1819" w:hanging="360"/>
        <w:rPr/>
      </w:pPr>
      <w:r w:rsidDel="00000000" w:rsidR="00000000" w:rsidRPr="00000000">
        <w:rPr>
          <w:rtl w:val="0"/>
        </w:rPr>
        <w:t xml:space="preserve">Keep current records of all incomes and expenditures of the ASC </w:t>
      </w:r>
    </w:p>
    <w:p w:rsidR="00000000" w:rsidDel="00000000" w:rsidP="00000000" w:rsidRDefault="00000000" w:rsidRPr="00000000" w14:paraId="00000090">
      <w:pPr>
        <w:numPr>
          <w:ilvl w:val="0"/>
          <w:numId w:val="31"/>
        </w:numPr>
        <w:ind w:left="1819" w:hanging="360"/>
        <w:rPr/>
      </w:pPr>
      <w:r w:rsidDel="00000000" w:rsidR="00000000" w:rsidRPr="00000000">
        <w:rPr>
          <w:rtl w:val="0"/>
        </w:rPr>
        <w:t xml:space="preserve">Collaborate with the President of the ASSP and the ASSP VP of Professional Conferences to formulate an annual budget, including SOP Student Funds budget, Professional Conference Fund budget, and ASSP budget </w:t>
      </w:r>
    </w:p>
    <w:p w:rsidR="00000000" w:rsidDel="00000000" w:rsidP="00000000" w:rsidRDefault="00000000" w:rsidRPr="00000000" w14:paraId="00000091">
      <w:pPr>
        <w:numPr>
          <w:ilvl w:val="0"/>
          <w:numId w:val="31"/>
        </w:numPr>
        <w:ind w:left="1819" w:hanging="360"/>
        <w:rPr/>
      </w:pPr>
      <w:r w:rsidDel="00000000" w:rsidR="00000000" w:rsidRPr="00000000">
        <w:rPr>
          <w:rtl w:val="0"/>
        </w:rPr>
        <w:t xml:space="preserve">Conduct fundraising events for the ASC </w:t>
      </w:r>
    </w:p>
    <w:p w:rsidR="00000000" w:rsidDel="00000000" w:rsidP="00000000" w:rsidRDefault="00000000" w:rsidRPr="00000000" w14:paraId="00000092">
      <w:pPr>
        <w:numPr>
          <w:ilvl w:val="0"/>
          <w:numId w:val="31"/>
        </w:numPr>
        <w:ind w:left="1819" w:hanging="360"/>
        <w:rPr/>
      </w:pPr>
      <w:r w:rsidDel="00000000" w:rsidR="00000000" w:rsidRPr="00000000">
        <w:rPr>
          <w:rtl w:val="0"/>
        </w:rPr>
        <w:t xml:space="preserve">Represent the School of Pharmacy at the mandatory GSG Finance Orientation </w:t>
      </w:r>
    </w:p>
    <w:p w:rsidR="00000000" w:rsidDel="00000000" w:rsidP="00000000" w:rsidRDefault="00000000" w:rsidRPr="00000000" w14:paraId="00000093">
      <w:pPr>
        <w:numPr>
          <w:ilvl w:val="0"/>
          <w:numId w:val="31"/>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94">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95">
      <w:pPr>
        <w:spacing w:after="5" w:line="250" w:lineRule="auto"/>
        <w:ind w:left="28" w:firstLine="1474"/>
        <w:rPr/>
      </w:pPr>
      <w:r w:rsidDel="00000000" w:rsidR="00000000" w:rsidRPr="00000000">
        <w:rPr>
          <w:rtl w:val="0"/>
        </w:rPr>
        <w:t xml:space="preserve">Section 3 – </w:t>
      </w:r>
      <w:r w:rsidDel="00000000" w:rsidR="00000000" w:rsidRPr="00000000">
        <w:rPr>
          <w:u w:val="single"/>
          <w:rtl w:val="0"/>
        </w:rPr>
        <w:t xml:space="preserve">Vice President of Academic Affairs of the ASSP shall:</w:t>
      </w:r>
      <w:r w:rsidDel="00000000" w:rsidR="00000000" w:rsidRPr="00000000">
        <w:rPr>
          <w:rtl w:val="0"/>
        </w:rPr>
        <w:t xml:space="preserve"> </w:t>
      </w:r>
    </w:p>
    <w:p w:rsidR="00000000" w:rsidDel="00000000" w:rsidP="00000000" w:rsidRDefault="00000000" w:rsidRPr="00000000" w14:paraId="00000096">
      <w:pPr>
        <w:numPr>
          <w:ilvl w:val="0"/>
          <w:numId w:val="27"/>
        </w:numPr>
        <w:ind w:left="1819" w:hanging="360"/>
        <w:rPr/>
      </w:pPr>
      <w:r w:rsidDel="00000000" w:rsidR="00000000" w:rsidRPr="00000000">
        <w:rPr>
          <w:rtl w:val="0"/>
        </w:rPr>
        <w:t xml:space="preserve">Coordinate in conjunction with faculty and staff the activities of the following entities and programs: </w:t>
      </w:r>
    </w:p>
    <w:p w:rsidR="00000000" w:rsidDel="00000000" w:rsidP="00000000" w:rsidRDefault="00000000" w:rsidRPr="00000000" w14:paraId="00000097">
      <w:pPr>
        <w:numPr>
          <w:ilvl w:val="1"/>
          <w:numId w:val="27"/>
        </w:numPr>
        <w:ind w:left="2554" w:hanging="360"/>
        <w:rPr/>
      </w:pPr>
      <w:r w:rsidDel="00000000" w:rsidR="00000000" w:rsidRPr="00000000">
        <w:rPr>
          <w:rtl w:val="0"/>
        </w:rPr>
        <w:t xml:space="preserve">Curriculum Council Representatives from each Class of the School of </w:t>
      </w:r>
    </w:p>
    <w:p w:rsidR="00000000" w:rsidDel="00000000" w:rsidP="00000000" w:rsidRDefault="00000000" w:rsidRPr="00000000" w14:paraId="00000098">
      <w:pPr>
        <w:ind w:left="3284" w:hanging="1089"/>
        <w:rPr/>
      </w:pPr>
      <w:r w:rsidDel="00000000" w:rsidR="00000000" w:rsidRPr="00000000">
        <w:rPr>
          <w:rtl w:val="0"/>
        </w:rPr>
        <w:t xml:space="preserve">Pharmacy</w:t>
      </w:r>
    </w:p>
    <w:p w:rsidR="00000000" w:rsidDel="00000000" w:rsidP="00000000" w:rsidRDefault="00000000" w:rsidRPr="00000000" w14:paraId="00000099">
      <w:pPr>
        <w:numPr>
          <w:ilvl w:val="1"/>
          <w:numId w:val="27"/>
        </w:numPr>
        <w:ind w:left="2554" w:hanging="360"/>
        <w:rPr/>
      </w:pPr>
      <w:r w:rsidDel="00000000" w:rsidR="00000000" w:rsidRPr="00000000">
        <w:rPr>
          <w:rtl w:val="0"/>
        </w:rPr>
        <w:t xml:space="preserve">Supplemental Instruction Program </w:t>
      </w:r>
    </w:p>
    <w:p w:rsidR="00000000" w:rsidDel="00000000" w:rsidP="00000000" w:rsidRDefault="00000000" w:rsidRPr="00000000" w14:paraId="0000009A">
      <w:pPr>
        <w:numPr>
          <w:ilvl w:val="0"/>
          <w:numId w:val="27"/>
        </w:numPr>
        <w:ind w:left="1819" w:hanging="360"/>
        <w:rPr/>
      </w:pPr>
      <w:r w:rsidDel="00000000" w:rsidR="00000000" w:rsidRPr="00000000">
        <w:rPr>
          <w:rtl w:val="0"/>
        </w:rPr>
        <w:t xml:space="preserve">Represent the ASSP at all meetings where appropriate, including the following bodies:  </w:t>
      </w:r>
    </w:p>
    <w:p w:rsidR="00000000" w:rsidDel="00000000" w:rsidP="00000000" w:rsidRDefault="00000000" w:rsidRPr="00000000" w14:paraId="0000009B">
      <w:pPr>
        <w:numPr>
          <w:ilvl w:val="1"/>
          <w:numId w:val="27"/>
        </w:numPr>
        <w:ind w:left="2554" w:hanging="360"/>
        <w:rPr/>
      </w:pPr>
      <w:r w:rsidDel="00000000" w:rsidR="00000000" w:rsidRPr="00000000">
        <w:rPr>
          <w:rtl w:val="0"/>
        </w:rPr>
        <w:t xml:space="preserve">Curriculum Council </w:t>
      </w:r>
    </w:p>
    <w:p w:rsidR="00000000" w:rsidDel="00000000" w:rsidP="00000000" w:rsidRDefault="00000000" w:rsidRPr="00000000" w14:paraId="0000009C">
      <w:pPr>
        <w:numPr>
          <w:ilvl w:val="1"/>
          <w:numId w:val="27"/>
        </w:numPr>
        <w:ind w:left="2554" w:hanging="360"/>
        <w:rPr/>
      </w:pPr>
      <w:r w:rsidDel="00000000" w:rsidR="00000000" w:rsidRPr="00000000">
        <w:rPr>
          <w:rtl w:val="0"/>
        </w:rPr>
        <w:t xml:space="preserve">Advanced Technology Committee (ATC) </w:t>
      </w:r>
    </w:p>
    <w:p w:rsidR="00000000" w:rsidDel="00000000" w:rsidP="00000000" w:rsidRDefault="00000000" w:rsidRPr="00000000" w14:paraId="0000009D">
      <w:pPr>
        <w:numPr>
          <w:ilvl w:val="1"/>
          <w:numId w:val="27"/>
        </w:numPr>
        <w:ind w:left="2554" w:hanging="360"/>
        <w:rPr/>
      </w:pPr>
      <w:r w:rsidDel="00000000" w:rsidR="00000000" w:rsidRPr="00000000">
        <w:rPr>
          <w:rtl w:val="0"/>
        </w:rPr>
        <w:t xml:space="preserve">Excellence in Teaching Committee (ETC) </w:t>
      </w:r>
    </w:p>
    <w:p w:rsidR="00000000" w:rsidDel="00000000" w:rsidP="00000000" w:rsidRDefault="00000000" w:rsidRPr="00000000" w14:paraId="0000009E">
      <w:pPr>
        <w:numPr>
          <w:ilvl w:val="1"/>
          <w:numId w:val="27"/>
        </w:numPr>
        <w:ind w:left="2554" w:hanging="360"/>
        <w:rPr/>
      </w:pPr>
      <w:r w:rsidDel="00000000" w:rsidR="00000000" w:rsidRPr="00000000">
        <w:rPr>
          <w:rtl w:val="0"/>
        </w:rPr>
        <w:t xml:space="preserve">Assessment Committee </w:t>
      </w:r>
    </w:p>
    <w:p w:rsidR="00000000" w:rsidDel="00000000" w:rsidP="00000000" w:rsidRDefault="00000000" w:rsidRPr="00000000" w14:paraId="0000009F">
      <w:pPr>
        <w:numPr>
          <w:ilvl w:val="0"/>
          <w:numId w:val="27"/>
        </w:numPr>
        <w:ind w:left="1819" w:hanging="360"/>
        <w:rPr/>
      </w:pPr>
      <w:r w:rsidDel="00000000" w:rsidR="00000000" w:rsidRPr="00000000">
        <w:rPr>
          <w:rtl w:val="0"/>
        </w:rPr>
        <w:t xml:space="preserve">Communicate reports of the committees, programs, and meetings to the ASSP and the ASC </w:t>
      </w:r>
    </w:p>
    <w:p w:rsidR="00000000" w:rsidDel="00000000" w:rsidP="00000000" w:rsidRDefault="00000000" w:rsidRPr="00000000" w14:paraId="000000A0">
      <w:pPr>
        <w:numPr>
          <w:ilvl w:val="0"/>
          <w:numId w:val="27"/>
        </w:numPr>
        <w:ind w:left="1819" w:hanging="360"/>
        <w:rPr/>
      </w:pPr>
      <w:r w:rsidDel="00000000" w:rsidR="00000000" w:rsidRPr="00000000">
        <w:rPr>
          <w:rtl w:val="0"/>
        </w:rPr>
        <w:t xml:space="preserve">Work with both Academic and Student Affairs to develop, maintain, and uphold the school’s Honor Code.  </w:t>
      </w:r>
    </w:p>
    <w:p w:rsidR="00000000" w:rsidDel="00000000" w:rsidP="00000000" w:rsidRDefault="00000000" w:rsidRPr="00000000" w14:paraId="000000A1">
      <w:pPr>
        <w:numPr>
          <w:ilvl w:val="0"/>
          <w:numId w:val="27"/>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A2">
      <w:pPr>
        <w:spacing w:after="0" w:line="259" w:lineRule="auto"/>
        <w:ind w:left="1834" w:firstLine="0"/>
        <w:rPr/>
      </w:pPr>
      <w:r w:rsidDel="00000000" w:rsidR="00000000" w:rsidRPr="00000000">
        <w:rPr>
          <w:rtl w:val="0"/>
        </w:rPr>
        <w:t xml:space="preserve"> </w:t>
      </w:r>
    </w:p>
    <w:p w:rsidR="00000000" w:rsidDel="00000000" w:rsidP="00000000" w:rsidRDefault="00000000" w:rsidRPr="00000000" w14:paraId="000000A3">
      <w:pPr>
        <w:spacing w:after="5" w:line="250" w:lineRule="auto"/>
        <w:ind w:left="28" w:firstLine="0"/>
        <w:rPr/>
      </w:pPr>
      <w:r w:rsidDel="00000000" w:rsidR="00000000" w:rsidRPr="00000000">
        <w:rPr>
          <w:rtl w:val="0"/>
        </w:rPr>
        <w:t xml:space="preserve">Section 4 – </w:t>
      </w:r>
      <w:r w:rsidDel="00000000" w:rsidR="00000000" w:rsidRPr="00000000">
        <w:rPr>
          <w:u w:val="single"/>
          <w:rtl w:val="0"/>
        </w:rPr>
        <w:t xml:space="preserve">Vice President of Professional Conferences of the ASSP shall:</w:t>
      </w:r>
      <w:r w:rsidDel="00000000" w:rsidR="00000000" w:rsidRPr="00000000">
        <w:rPr>
          <w:rtl w:val="0"/>
        </w:rPr>
        <w:t xml:space="preserve"> </w:t>
      </w:r>
    </w:p>
    <w:p w:rsidR="00000000" w:rsidDel="00000000" w:rsidP="00000000" w:rsidRDefault="00000000" w:rsidRPr="00000000" w14:paraId="000000A4">
      <w:pPr>
        <w:numPr>
          <w:ilvl w:val="0"/>
          <w:numId w:val="32"/>
        </w:numPr>
        <w:ind w:left="1819" w:hanging="360"/>
        <w:rPr/>
      </w:pPr>
      <w:r w:rsidDel="00000000" w:rsidR="00000000" w:rsidRPr="00000000">
        <w:rPr>
          <w:rtl w:val="0"/>
        </w:rPr>
        <w:t xml:space="preserve">Promote student involvement in all areas of professional affairs and support student participation in national, state, and regional pharmacy meetings, poster presentations, and competitions </w:t>
      </w:r>
    </w:p>
    <w:p w:rsidR="00000000" w:rsidDel="00000000" w:rsidP="00000000" w:rsidRDefault="00000000" w:rsidRPr="00000000" w14:paraId="000000A5">
      <w:pPr>
        <w:numPr>
          <w:ilvl w:val="0"/>
          <w:numId w:val="32"/>
        </w:numPr>
        <w:ind w:left="1819" w:hanging="360"/>
        <w:rPr/>
      </w:pPr>
      <w:r w:rsidDel="00000000" w:rsidR="00000000" w:rsidRPr="00000000">
        <w:rPr>
          <w:rtl w:val="0"/>
        </w:rPr>
        <w:t xml:space="preserve">Compile all information regarding professional conferences, including dates, estimated travel expenses, registration cost by June 1 and distribute information to USC faculty to streamline the academic scheduling process </w:t>
      </w:r>
    </w:p>
    <w:p w:rsidR="00000000" w:rsidDel="00000000" w:rsidP="00000000" w:rsidRDefault="00000000" w:rsidRPr="00000000" w14:paraId="000000A6">
      <w:pPr>
        <w:numPr>
          <w:ilvl w:val="0"/>
          <w:numId w:val="32"/>
        </w:numPr>
        <w:ind w:left="1819" w:hanging="360"/>
        <w:rPr/>
      </w:pPr>
      <w:r w:rsidDel="00000000" w:rsidR="00000000" w:rsidRPr="00000000">
        <w:rPr>
          <w:rtl w:val="0"/>
        </w:rPr>
        <w:t xml:space="preserve">Create protocol for approving student attendance at professional conferences  </w:t>
      </w:r>
    </w:p>
    <w:p w:rsidR="00000000" w:rsidDel="00000000" w:rsidP="00000000" w:rsidRDefault="00000000" w:rsidRPr="00000000" w14:paraId="000000A7">
      <w:pPr>
        <w:numPr>
          <w:ilvl w:val="0"/>
          <w:numId w:val="32"/>
        </w:numPr>
        <w:spacing w:after="10" w:lineRule="auto"/>
        <w:ind w:left="1819" w:hanging="360"/>
        <w:rPr/>
      </w:pPr>
      <w:r w:rsidDel="00000000" w:rsidR="00000000" w:rsidRPr="00000000">
        <w:rPr>
          <w:rtl w:val="0"/>
        </w:rPr>
        <w:t xml:space="preserve">Collaborate with student organizations on selecting mandatory and recommended conference sessions and communicate conference information to student body </w:t>
      </w:r>
    </w:p>
    <w:p w:rsidR="00000000" w:rsidDel="00000000" w:rsidP="00000000" w:rsidRDefault="00000000" w:rsidRPr="00000000" w14:paraId="000000A8">
      <w:pPr>
        <w:numPr>
          <w:ilvl w:val="0"/>
          <w:numId w:val="32"/>
        </w:numPr>
        <w:ind w:left="1819" w:hanging="360"/>
        <w:rPr/>
      </w:pPr>
      <w:r w:rsidDel="00000000" w:rsidR="00000000" w:rsidRPr="00000000">
        <w:rPr>
          <w:rtl w:val="0"/>
        </w:rPr>
        <w:t xml:space="preserve">Liaison with Vice President of Finance to create budget allocation for each conference </w:t>
      </w:r>
    </w:p>
    <w:p w:rsidR="00000000" w:rsidDel="00000000" w:rsidP="00000000" w:rsidRDefault="00000000" w:rsidRPr="00000000" w14:paraId="000000A9">
      <w:pPr>
        <w:numPr>
          <w:ilvl w:val="0"/>
          <w:numId w:val="32"/>
        </w:numPr>
        <w:ind w:left="1819" w:hanging="360"/>
        <w:rPr/>
      </w:pPr>
      <w:r w:rsidDel="00000000" w:rsidR="00000000" w:rsidRPr="00000000">
        <w:rPr>
          <w:rtl w:val="0"/>
        </w:rPr>
        <w:t xml:space="preserve">Compile list of attendees and obtain abstract title and photographs of students who present abstracts at meetings and communicate information to Director of Communications and Marketing </w:t>
      </w:r>
    </w:p>
    <w:p w:rsidR="00000000" w:rsidDel="00000000" w:rsidP="00000000" w:rsidRDefault="00000000" w:rsidRPr="00000000" w14:paraId="000000AA">
      <w:pPr>
        <w:numPr>
          <w:ilvl w:val="0"/>
          <w:numId w:val="32"/>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AB">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AC">
      <w:pPr>
        <w:spacing w:after="5" w:line="250" w:lineRule="auto"/>
        <w:ind w:left="28" w:firstLine="0"/>
        <w:rPr/>
      </w:pPr>
      <w:r w:rsidDel="00000000" w:rsidR="00000000" w:rsidRPr="00000000">
        <w:rPr>
          <w:rtl w:val="0"/>
        </w:rPr>
        <w:t xml:space="preserve">Section 5 – </w:t>
      </w:r>
      <w:r w:rsidDel="00000000" w:rsidR="00000000" w:rsidRPr="00000000">
        <w:rPr>
          <w:u w:val="single"/>
          <w:rtl w:val="0"/>
        </w:rPr>
        <w:t xml:space="preserve">Vice President of Student Affairs of the ASSP shall</w:t>
      </w:r>
      <w:r w:rsidDel="00000000" w:rsidR="00000000" w:rsidRPr="00000000">
        <w:rPr>
          <w:rtl w:val="0"/>
        </w:rPr>
        <w:t xml:space="preserve">: </w:t>
      </w:r>
    </w:p>
    <w:p w:rsidR="00000000" w:rsidDel="00000000" w:rsidP="00000000" w:rsidRDefault="00000000" w:rsidRPr="00000000" w14:paraId="000000AD">
      <w:pPr>
        <w:numPr>
          <w:ilvl w:val="0"/>
          <w:numId w:val="33"/>
        </w:numPr>
        <w:ind w:left="1819" w:hanging="360"/>
        <w:rPr/>
      </w:pPr>
      <w:r w:rsidDel="00000000" w:rsidR="00000000" w:rsidRPr="00000000">
        <w:rPr>
          <w:rtl w:val="0"/>
        </w:rPr>
        <w:t xml:space="preserve">Direct and coordinate all ASSP functions, including, but not limited to, the following: </w:t>
      </w:r>
    </w:p>
    <w:p w:rsidR="00000000" w:rsidDel="00000000" w:rsidP="00000000" w:rsidRDefault="00000000" w:rsidRPr="00000000" w14:paraId="000000AE">
      <w:pPr>
        <w:numPr>
          <w:ilvl w:val="1"/>
          <w:numId w:val="33"/>
        </w:numPr>
        <w:ind w:left="2554" w:hanging="360"/>
        <w:rPr/>
      </w:pPr>
      <w:r w:rsidDel="00000000" w:rsidR="00000000" w:rsidRPr="00000000">
        <w:rPr>
          <w:rtl w:val="0"/>
        </w:rPr>
        <w:t xml:space="preserve">Social activities, including ASSP </w:t>
      </w:r>
      <w:r w:rsidDel="00000000" w:rsidR="00000000" w:rsidRPr="00000000">
        <w:rPr>
          <w:rtl w:val="0"/>
        </w:rPr>
        <w:t xml:space="preserve">Student Organization</w:t>
      </w:r>
      <w:r w:rsidDel="00000000" w:rsidR="00000000" w:rsidRPr="00000000">
        <w:rPr>
          <w:rtl w:val="0"/>
        </w:rPr>
        <w:t xml:space="preserve"> </w:t>
      </w:r>
      <w:r w:rsidDel="00000000" w:rsidR="00000000" w:rsidRPr="00000000">
        <w:rPr>
          <w:rtl w:val="0"/>
        </w:rPr>
        <w:t xml:space="preserve">Tabling Event</w:t>
      </w:r>
      <w:r w:rsidDel="00000000" w:rsidR="00000000" w:rsidRPr="00000000">
        <w:rPr>
          <w:rtl w:val="0"/>
        </w:rPr>
        <w:t xml:space="preserve">, ASSP Food Truck Socials, and ASSP Banquet </w:t>
      </w:r>
    </w:p>
    <w:p w:rsidR="00000000" w:rsidDel="00000000" w:rsidP="00000000" w:rsidRDefault="00000000" w:rsidRPr="00000000" w14:paraId="000000AF">
      <w:pPr>
        <w:numPr>
          <w:ilvl w:val="1"/>
          <w:numId w:val="33"/>
        </w:numPr>
        <w:ind w:left="2554" w:hanging="360"/>
        <w:rPr/>
      </w:pPr>
      <w:r w:rsidDel="00000000" w:rsidR="00000000" w:rsidRPr="00000000">
        <w:rPr>
          <w:rtl w:val="0"/>
        </w:rPr>
        <w:t xml:space="preserve">Class elections and ASSP Executive Board Elections </w:t>
      </w:r>
    </w:p>
    <w:p w:rsidR="00000000" w:rsidDel="00000000" w:rsidP="00000000" w:rsidRDefault="00000000" w:rsidRPr="00000000" w14:paraId="000000B0">
      <w:pPr>
        <w:ind w:left="3274" w:hanging="306.0000000000002"/>
        <w:rPr/>
      </w:pPr>
      <w:r w:rsidDel="00000000" w:rsidR="00000000" w:rsidRPr="00000000">
        <w:rPr>
          <w:rtl w:val="0"/>
        </w:rPr>
        <w:t xml:space="preserve">i.</w:t>
      </w:r>
      <w:r w:rsidDel="00000000" w:rsidR="00000000" w:rsidRPr="00000000">
        <w:rPr>
          <w:rFonts w:ascii="Arial" w:cs="Arial" w:eastAsia="Arial" w:hAnsi="Arial"/>
          <w:rtl w:val="0"/>
        </w:rPr>
        <w:t xml:space="preserve"> </w:t>
      </w:r>
      <w:r w:rsidDel="00000000" w:rsidR="00000000" w:rsidRPr="00000000">
        <w:rPr>
          <w:rtl w:val="0"/>
        </w:rPr>
        <w:t xml:space="preserve">If a VP of Student Affairs is on the ballot (whether opposed or unopposed) for an ASSP Executive or class position, the arbitrator will be the next officer from the chain of command as follows: ASSP President, VP of Academic Affairs, VP of Finance, VP of Internal Communications, Class Presidents (in order of seniority, starting from 4</w:t>
      </w:r>
      <w:r w:rsidDel="00000000" w:rsidR="00000000" w:rsidRPr="00000000">
        <w:rPr>
          <w:vertAlign w:val="superscript"/>
          <w:rtl w:val="0"/>
        </w:rPr>
        <w:t xml:space="preserve">th</w:t>
      </w:r>
      <w:r w:rsidDel="00000000" w:rsidR="00000000" w:rsidRPr="00000000">
        <w:rPr>
          <w:rtl w:val="0"/>
        </w:rPr>
        <w:t xml:space="preserve"> year president), GSG Senators, VP of Administration, VP of Community Health, Alumni/QSAD representative, VP of Public Relations, VP of Admissions and Recruitment, VP of Professional Conferences, VP of Business Operations </w:t>
      </w:r>
      <w:r w:rsidDel="00000000" w:rsidR="00000000" w:rsidRPr="00000000">
        <w:rPr>
          <w:rtl w:val="0"/>
        </w:rPr>
      </w:r>
    </w:p>
    <w:p w:rsidR="00000000" w:rsidDel="00000000" w:rsidP="00000000" w:rsidRDefault="00000000" w:rsidRPr="00000000" w14:paraId="000000B1">
      <w:pPr>
        <w:numPr>
          <w:ilvl w:val="1"/>
          <w:numId w:val="33"/>
        </w:numPr>
        <w:ind w:left="2554" w:hanging="360"/>
        <w:rPr/>
      </w:pPr>
      <w:r w:rsidDel="00000000" w:rsidR="00000000" w:rsidRPr="00000000">
        <w:rPr>
          <w:rtl w:val="0"/>
        </w:rPr>
        <w:t xml:space="preserve">Student Organizations Handbook for the incoming class.</w:t>
      </w:r>
    </w:p>
    <w:p w:rsidR="00000000" w:rsidDel="00000000" w:rsidP="00000000" w:rsidRDefault="00000000" w:rsidRPr="00000000" w14:paraId="000000B2">
      <w:pPr>
        <w:numPr>
          <w:ilvl w:val="0"/>
          <w:numId w:val="33"/>
        </w:numPr>
        <w:ind w:left="1819" w:hanging="360"/>
        <w:rPr/>
      </w:pPr>
      <w:r w:rsidDel="00000000" w:rsidR="00000000" w:rsidRPr="00000000">
        <w:rPr>
          <w:rtl w:val="0"/>
        </w:rPr>
        <w:t xml:space="preserve">Respond to the student needs currently not addressed by the other Vice Presidents of the ASSP </w:t>
      </w:r>
    </w:p>
    <w:p w:rsidR="00000000" w:rsidDel="00000000" w:rsidP="00000000" w:rsidRDefault="00000000" w:rsidRPr="00000000" w14:paraId="000000B3">
      <w:pPr>
        <w:numPr>
          <w:ilvl w:val="0"/>
          <w:numId w:val="33"/>
        </w:numPr>
        <w:ind w:left="1819" w:hanging="360"/>
        <w:rPr/>
      </w:pPr>
      <w:r w:rsidDel="00000000" w:rsidR="00000000" w:rsidRPr="00000000">
        <w:rPr>
          <w:rtl w:val="0"/>
        </w:rPr>
        <w:t xml:space="preserve">Submit a budget to the ASSP President </w:t>
      </w:r>
    </w:p>
    <w:p w:rsidR="00000000" w:rsidDel="00000000" w:rsidP="00000000" w:rsidRDefault="00000000" w:rsidRPr="00000000" w14:paraId="000000B4">
      <w:pPr>
        <w:numPr>
          <w:ilvl w:val="0"/>
          <w:numId w:val="33"/>
        </w:numPr>
        <w:ind w:left="1819" w:hanging="360"/>
        <w:rPr/>
      </w:pPr>
      <w:r w:rsidDel="00000000" w:rsidR="00000000" w:rsidRPr="00000000">
        <w:rPr>
          <w:rtl w:val="0"/>
        </w:rPr>
        <w:t xml:space="preserve">Assist the ASSP President in all matters deemed necessary by the ASSP President</w:t>
      </w:r>
    </w:p>
    <w:p w:rsidR="00000000" w:rsidDel="00000000" w:rsidP="00000000" w:rsidRDefault="00000000" w:rsidRPr="00000000" w14:paraId="000000B5">
      <w:pPr>
        <w:ind w:left="1819" w:firstLine="0"/>
        <w:rPr/>
      </w:pPr>
      <w:r w:rsidDel="00000000" w:rsidR="00000000" w:rsidRPr="00000000">
        <w:rPr>
          <w:rtl w:val="0"/>
        </w:rPr>
        <w:t xml:space="preserve"> </w:t>
      </w:r>
    </w:p>
    <w:p w:rsidR="00000000" w:rsidDel="00000000" w:rsidP="00000000" w:rsidRDefault="00000000" w:rsidRPr="00000000" w14:paraId="000000B6">
      <w:pPr>
        <w:spacing w:after="5" w:line="250" w:lineRule="auto"/>
        <w:ind w:left="28" w:firstLine="0"/>
        <w:rPr/>
      </w:pPr>
      <w:r w:rsidDel="00000000" w:rsidR="00000000" w:rsidRPr="00000000">
        <w:rPr>
          <w:rtl w:val="0"/>
        </w:rPr>
        <w:t xml:space="preserve">Section 6 – </w:t>
      </w:r>
      <w:r w:rsidDel="00000000" w:rsidR="00000000" w:rsidRPr="00000000">
        <w:rPr>
          <w:u w:val="single"/>
          <w:rtl w:val="0"/>
        </w:rPr>
        <w:t xml:space="preserve">Vice President of Administration of the ASSP shall:</w:t>
      </w:r>
      <w:r w:rsidDel="00000000" w:rsidR="00000000" w:rsidRPr="00000000">
        <w:rPr>
          <w:rtl w:val="0"/>
        </w:rPr>
        <w:t xml:space="preserve"> </w:t>
      </w:r>
    </w:p>
    <w:p w:rsidR="00000000" w:rsidDel="00000000" w:rsidP="00000000" w:rsidRDefault="00000000" w:rsidRPr="00000000" w14:paraId="000000B7">
      <w:pPr>
        <w:numPr>
          <w:ilvl w:val="0"/>
          <w:numId w:val="19"/>
        </w:numPr>
        <w:spacing w:after="10" w:lineRule="auto"/>
        <w:ind w:left="1819" w:hanging="360"/>
        <w:rPr/>
      </w:pPr>
      <w:r w:rsidDel="00000000" w:rsidR="00000000" w:rsidRPr="00000000">
        <w:rPr>
          <w:rtl w:val="0"/>
        </w:rPr>
        <w:t xml:space="preserve">Act as liaison between organizations and School of Pharmacy administration to schedule student organization room reservations in the School of Pharmacy </w:t>
      </w:r>
    </w:p>
    <w:p w:rsidR="00000000" w:rsidDel="00000000" w:rsidP="00000000" w:rsidRDefault="00000000" w:rsidRPr="00000000" w14:paraId="000000B8">
      <w:pPr>
        <w:numPr>
          <w:ilvl w:val="0"/>
          <w:numId w:val="19"/>
        </w:numPr>
        <w:ind w:left="1819" w:hanging="360"/>
        <w:rPr/>
      </w:pPr>
      <w:r w:rsidDel="00000000" w:rsidR="00000000" w:rsidRPr="00000000">
        <w:rPr>
          <w:rtl w:val="0"/>
        </w:rPr>
        <w:t xml:space="preserve">Prepare a master calendar of all ASSP-related functions and notify students in the School of Pharmacy of updates prior to the start of the semester </w:t>
      </w:r>
    </w:p>
    <w:p w:rsidR="00000000" w:rsidDel="00000000" w:rsidP="00000000" w:rsidRDefault="00000000" w:rsidRPr="00000000" w14:paraId="000000B9">
      <w:pPr>
        <w:numPr>
          <w:ilvl w:val="0"/>
          <w:numId w:val="19"/>
        </w:numPr>
        <w:ind w:left="1819" w:hanging="360"/>
        <w:rPr/>
      </w:pPr>
      <w:r w:rsidDel="00000000" w:rsidR="00000000" w:rsidRPr="00000000">
        <w:rPr>
          <w:rtl w:val="0"/>
        </w:rPr>
        <w:t xml:space="preserve">Host a Calendar Party in the Summer and Winter prior to the beginning of the academic semesters for room reservations. </w:t>
      </w:r>
    </w:p>
    <w:p w:rsidR="00000000" w:rsidDel="00000000" w:rsidP="00000000" w:rsidRDefault="00000000" w:rsidRPr="00000000" w14:paraId="000000BA">
      <w:pPr>
        <w:numPr>
          <w:ilvl w:val="1"/>
          <w:numId w:val="19"/>
        </w:numPr>
        <w:ind w:left="2554" w:hanging="360"/>
        <w:rPr/>
      </w:pPr>
      <w:r w:rsidDel="00000000" w:rsidR="00000000" w:rsidRPr="00000000">
        <w:rPr>
          <w:rtl w:val="0"/>
        </w:rPr>
        <w:t xml:space="preserve">Conflicting events will be assigned orders of priorities prior to Calendar Party </w:t>
      </w:r>
    </w:p>
    <w:p w:rsidR="00000000" w:rsidDel="00000000" w:rsidP="00000000" w:rsidRDefault="00000000" w:rsidRPr="00000000" w14:paraId="000000BB">
      <w:pPr>
        <w:numPr>
          <w:ilvl w:val="1"/>
          <w:numId w:val="19"/>
        </w:numPr>
        <w:ind w:left="2554" w:hanging="360"/>
        <w:rPr/>
      </w:pPr>
      <w:r w:rsidDel="00000000" w:rsidR="00000000" w:rsidRPr="00000000">
        <w:rPr>
          <w:rtl w:val="0"/>
        </w:rPr>
        <w:t xml:space="preserve">Room availability will be assessed during Calendar Party to ensure that reservations are open </w:t>
      </w:r>
    </w:p>
    <w:p w:rsidR="00000000" w:rsidDel="00000000" w:rsidP="00000000" w:rsidRDefault="00000000" w:rsidRPr="00000000" w14:paraId="000000BC">
      <w:pPr>
        <w:numPr>
          <w:ilvl w:val="0"/>
          <w:numId w:val="19"/>
        </w:numPr>
        <w:ind w:left="1819" w:hanging="360"/>
        <w:rPr/>
      </w:pPr>
      <w:r w:rsidDel="00000000" w:rsidR="00000000" w:rsidRPr="00000000">
        <w:rPr>
          <w:rtl w:val="0"/>
        </w:rPr>
        <w:t xml:space="preserve">Upon receipt of new reservation requests, the Vice President of Administration will assess availability and respond by pending the new reservation</w:t>
      </w:r>
    </w:p>
    <w:p w:rsidR="00000000" w:rsidDel="00000000" w:rsidP="00000000" w:rsidRDefault="00000000" w:rsidRPr="00000000" w14:paraId="000000BD">
      <w:pPr>
        <w:numPr>
          <w:ilvl w:val="1"/>
          <w:numId w:val="19"/>
        </w:numPr>
        <w:ind w:left="2554" w:hanging="360"/>
        <w:rPr/>
      </w:pPr>
      <w:r w:rsidDel="00000000" w:rsidR="00000000" w:rsidRPr="00000000">
        <w:rPr>
          <w:rtl w:val="0"/>
        </w:rPr>
        <w:t xml:space="preserve">If another organization currently owns the time, the Vice President of Administration must receive confirmation from the organization with priority agreeing to the new reservation request</w:t>
      </w:r>
    </w:p>
    <w:p w:rsidR="00000000" w:rsidDel="00000000" w:rsidP="00000000" w:rsidRDefault="00000000" w:rsidRPr="00000000" w14:paraId="000000BE">
      <w:pPr>
        <w:numPr>
          <w:ilvl w:val="1"/>
          <w:numId w:val="19"/>
        </w:numPr>
        <w:ind w:left="2554" w:hanging="360"/>
        <w:rPr/>
      </w:pPr>
      <w:r w:rsidDel="00000000" w:rsidR="00000000" w:rsidRPr="00000000">
        <w:rPr>
          <w:rtl w:val="0"/>
        </w:rPr>
        <w:t xml:space="preserve">Email reminders will be sent to organizations upon full confirmation of events</w:t>
      </w:r>
    </w:p>
    <w:p w:rsidR="00000000" w:rsidDel="00000000" w:rsidP="00000000" w:rsidRDefault="00000000" w:rsidRPr="00000000" w14:paraId="000000BF">
      <w:pPr>
        <w:numPr>
          <w:ilvl w:val="1"/>
          <w:numId w:val="19"/>
        </w:numPr>
        <w:ind w:left="2554" w:hanging="360"/>
        <w:rPr/>
      </w:pPr>
      <w:r w:rsidDel="00000000" w:rsidR="00000000" w:rsidRPr="00000000">
        <w:rPr>
          <w:rtl w:val="0"/>
        </w:rPr>
        <w:t xml:space="preserve">The ASSP Calendar will be updated to reflect new additions. </w:t>
      </w:r>
    </w:p>
    <w:p w:rsidR="00000000" w:rsidDel="00000000" w:rsidP="00000000" w:rsidRDefault="00000000" w:rsidRPr="00000000" w14:paraId="000000C0">
      <w:pPr>
        <w:numPr>
          <w:ilvl w:val="1"/>
          <w:numId w:val="19"/>
        </w:numPr>
        <w:ind w:left="2554" w:hanging="360"/>
        <w:rPr/>
      </w:pPr>
      <w:r w:rsidDel="00000000" w:rsidR="00000000" w:rsidRPr="00000000">
        <w:rPr>
          <w:rtl w:val="0"/>
        </w:rPr>
        <w:t xml:space="preserve">Student organizations who fail to follow outlined rules may lose privileges of recognized student organizations </w:t>
      </w:r>
    </w:p>
    <w:p w:rsidR="00000000" w:rsidDel="00000000" w:rsidP="00000000" w:rsidRDefault="00000000" w:rsidRPr="00000000" w14:paraId="000000C1">
      <w:pPr>
        <w:numPr>
          <w:ilvl w:val="0"/>
          <w:numId w:val="19"/>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C2">
      <w:pPr>
        <w:spacing w:after="0" w:line="259" w:lineRule="auto"/>
        <w:ind w:left="2554" w:firstLine="0"/>
        <w:rPr/>
      </w:pPr>
      <w:r w:rsidDel="00000000" w:rsidR="00000000" w:rsidRPr="00000000">
        <w:rPr>
          <w:rtl w:val="0"/>
        </w:rPr>
        <w:t xml:space="preserve"> </w:t>
      </w:r>
    </w:p>
    <w:p w:rsidR="00000000" w:rsidDel="00000000" w:rsidP="00000000" w:rsidRDefault="00000000" w:rsidRPr="00000000" w14:paraId="000000C3">
      <w:pPr>
        <w:spacing w:after="5" w:line="250" w:lineRule="auto"/>
        <w:ind w:left="0" w:right="15" w:firstLine="0"/>
        <w:rPr/>
      </w:pPr>
      <w:r w:rsidDel="00000000" w:rsidR="00000000" w:rsidRPr="00000000">
        <w:rPr>
          <w:rtl w:val="0"/>
        </w:rPr>
        <w:t xml:space="preserve">Section 7 – </w:t>
      </w:r>
      <w:r w:rsidDel="00000000" w:rsidR="00000000" w:rsidRPr="00000000">
        <w:rPr>
          <w:u w:val="single"/>
          <w:rtl w:val="0"/>
        </w:rPr>
        <w:t xml:space="preserve">Vice President of Internal Communications of the ASSP shall:</w:t>
      </w:r>
      <w:r w:rsidDel="00000000" w:rsidR="00000000" w:rsidRPr="00000000">
        <w:rPr>
          <w:rtl w:val="0"/>
        </w:rPr>
        <w:t xml:space="preserve"> </w:t>
      </w:r>
    </w:p>
    <w:p w:rsidR="00000000" w:rsidDel="00000000" w:rsidP="00000000" w:rsidRDefault="00000000" w:rsidRPr="00000000" w14:paraId="000000C4">
      <w:pPr>
        <w:spacing w:after="5" w:line="250" w:lineRule="auto"/>
        <w:ind w:left="2898" w:right="3908" w:hanging="144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Coordinate Monday Mail </w:t>
      </w:r>
    </w:p>
    <w:p w:rsidR="00000000" w:rsidDel="00000000" w:rsidP="00000000" w:rsidRDefault="00000000" w:rsidRPr="00000000" w14:paraId="000000C5">
      <w:pPr>
        <w:numPr>
          <w:ilvl w:val="1"/>
          <w:numId w:val="19"/>
        </w:numPr>
        <w:ind w:left="2554" w:hanging="360"/>
        <w:rPr/>
      </w:pPr>
      <w:r w:rsidDel="00000000" w:rsidR="00000000" w:rsidRPr="00000000">
        <w:rPr>
          <w:rtl w:val="0"/>
        </w:rPr>
        <w:t xml:space="preserve">All organizations must submit information by the Friday prior to the upcoming week to be included in Monday Mail </w:t>
      </w:r>
    </w:p>
    <w:p w:rsidR="00000000" w:rsidDel="00000000" w:rsidP="00000000" w:rsidRDefault="00000000" w:rsidRPr="00000000" w14:paraId="000000C6">
      <w:pPr>
        <w:numPr>
          <w:ilvl w:val="1"/>
          <w:numId w:val="19"/>
        </w:numPr>
        <w:ind w:left="2554" w:hanging="360"/>
        <w:rPr/>
      </w:pPr>
      <w:r w:rsidDel="00000000" w:rsidR="00000000" w:rsidRPr="00000000">
        <w:rPr>
          <w:rtl w:val="0"/>
        </w:rPr>
        <w:t xml:space="preserve">Coordinate any school-wide announcement to be included in Monday Mail for the student body </w:t>
      </w:r>
    </w:p>
    <w:p w:rsidR="00000000" w:rsidDel="00000000" w:rsidP="00000000" w:rsidRDefault="00000000" w:rsidRPr="00000000" w14:paraId="000000C7">
      <w:pPr>
        <w:numPr>
          <w:ilvl w:val="1"/>
          <w:numId w:val="19"/>
        </w:numPr>
        <w:ind w:left="2554" w:hanging="360"/>
        <w:rPr/>
      </w:pPr>
      <w:r w:rsidDel="00000000" w:rsidR="00000000" w:rsidRPr="00000000">
        <w:rPr>
          <w:rtl w:val="0"/>
        </w:rPr>
        <w:t xml:space="preserve">Monday Mail will be emailed to Class listservs Monday morning  </w:t>
      </w:r>
    </w:p>
    <w:p w:rsidR="00000000" w:rsidDel="00000000" w:rsidP="00000000" w:rsidRDefault="00000000" w:rsidRPr="00000000" w14:paraId="000000C8">
      <w:pPr>
        <w:ind w:left="1469" w:firstLine="0"/>
        <w:rPr>
          <w:strike w:val="1"/>
        </w:rPr>
      </w:pPr>
      <w:r w:rsidDel="00000000" w:rsidR="00000000" w:rsidRPr="00000000">
        <w:rPr>
          <w:rtl w:val="0"/>
        </w:rPr>
        <w:t xml:space="preserve">2) Keep current records of all ASC meetings, including minutes and all reports and   documents received</w:t>
      </w:r>
      <w:r w:rsidDel="00000000" w:rsidR="00000000" w:rsidRPr="00000000">
        <w:rPr>
          <w:rtl w:val="0"/>
        </w:rPr>
      </w:r>
    </w:p>
    <w:p w:rsidR="00000000" w:rsidDel="00000000" w:rsidP="00000000" w:rsidRDefault="00000000" w:rsidRPr="00000000" w14:paraId="000000C9">
      <w:pPr>
        <w:ind w:left="1469" w:firstLine="0"/>
        <w:rPr/>
      </w:pPr>
      <w:r w:rsidDel="00000000" w:rsidR="00000000" w:rsidRPr="00000000">
        <w:rPr>
          <w:rtl w:val="0"/>
        </w:rPr>
        <w:t xml:space="preserve">3)</w:t>
      </w:r>
      <w:r w:rsidDel="00000000" w:rsidR="00000000" w:rsidRPr="00000000">
        <w:rPr>
          <w:rFonts w:ascii="Arial" w:cs="Arial" w:eastAsia="Arial" w:hAnsi="Arial"/>
          <w:rtl w:val="0"/>
        </w:rPr>
        <w:t xml:space="preserve"> </w:t>
      </w: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CA">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CB">
      <w:pPr>
        <w:spacing w:after="5" w:line="250" w:lineRule="auto"/>
        <w:ind w:left="28" w:firstLine="0"/>
        <w:rPr/>
      </w:pPr>
      <w:r w:rsidDel="00000000" w:rsidR="00000000" w:rsidRPr="00000000">
        <w:rPr>
          <w:rtl w:val="0"/>
        </w:rPr>
        <w:t xml:space="preserve">Section 8 – </w:t>
      </w:r>
      <w:r w:rsidDel="00000000" w:rsidR="00000000" w:rsidRPr="00000000">
        <w:rPr>
          <w:u w:val="single"/>
          <w:rtl w:val="0"/>
        </w:rPr>
        <w:t xml:space="preserve">Vice President of Community Health of the ASSP shall:</w:t>
      </w:r>
      <w:r w:rsidDel="00000000" w:rsidR="00000000" w:rsidRPr="00000000">
        <w:rPr>
          <w:rtl w:val="0"/>
        </w:rPr>
        <w:t xml:space="preserve"> </w:t>
      </w:r>
    </w:p>
    <w:p w:rsidR="00000000" w:rsidDel="00000000" w:rsidP="00000000" w:rsidRDefault="00000000" w:rsidRPr="00000000" w14:paraId="000000CC">
      <w:pPr>
        <w:numPr>
          <w:ilvl w:val="0"/>
          <w:numId w:val="20"/>
        </w:numPr>
        <w:ind w:left="1819" w:hanging="360"/>
        <w:rPr/>
      </w:pPr>
      <w:r w:rsidDel="00000000" w:rsidR="00000000" w:rsidRPr="00000000">
        <w:rPr>
          <w:rtl w:val="0"/>
        </w:rPr>
        <w:t xml:space="preserve">Serve as a Student Representative for the Office of Student Outreach for Community Health </w:t>
      </w:r>
    </w:p>
    <w:p w:rsidR="00000000" w:rsidDel="00000000" w:rsidP="00000000" w:rsidRDefault="00000000" w:rsidRPr="00000000" w14:paraId="000000CD">
      <w:pPr>
        <w:numPr>
          <w:ilvl w:val="0"/>
          <w:numId w:val="20"/>
        </w:numPr>
        <w:ind w:left="1819" w:hanging="360"/>
        <w:rPr/>
      </w:pPr>
      <w:r w:rsidDel="00000000" w:rsidR="00000000" w:rsidRPr="00000000">
        <w:rPr>
          <w:rtl w:val="0"/>
        </w:rPr>
        <w:t xml:space="preserve">Serve as a liaison between Community Health Programs Directors/Coordinators and the USC School of Pharmacy </w:t>
      </w:r>
    </w:p>
    <w:p w:rsidR="00000000" w:rsidDel="00000000" w:rsidP="00000000" w:rsidRDefault="00000000" w:rsidRPr="00000000" w14:paraId="000000CE">
      <w:pPr>
        <w:numPr>
          <w:ilvl w:val="0"/>
          <w:numId w:val="20"/>
        </w:numPr>
        <w:ind w:left="1819" w:hanging="360"/>
        <w:rPr/>
      </w:pPr>
      <w:r w:rsidDel="00000000" w:rsidR="00000000" w:rsidRPr="00000000">
        <w:rPr>
          <w:rtl w:val="0"/>
        </w:rPr>
        <w:t xml:space="preserve">Verify and ensure all Community Health screening protocols, waivers, and other additional documents are in place prior to a Community Health Event (i.e. health fairs, clinics, health education events)  </w:t>
      </w:r>
    </w:p>
    <w:p w:rsidR="00000000" w:rsidDel="00000000" w:rsidP="00000000" w:rsidRDefault="00000000" w:rsidRPr="00000000" w14:paraId="000000CF">
      <w:pPr>
        <w:numPr>
          <w:ilvl w:val="0"/>
          <w:numId w:val="20"/>
        </w:numPr>
        <w:ind w:left="1819" w:hanging="360"/>
        <w:rPr/>
      </w:pPr>
      <w:r w:rsidDel="00000000" w:rsidR="00000000" w:rsidRPr="00000000">
        <w:rPr>
          <w:rtl w:val="0"/>
        </w:rPr>
        <w:t xml:space="preserve">Oversee and assist with Community Health Programs operations and logistics  </w:t>
      </w:r>
    </w:p>
    <w:p w:rsidR="00000000" w:rsidDel="00000000" w:rsidP="00000000" w:rsidRDefault="00000000" w:rsidRPr="00000000" w14:paraId="000000D0">
      <w:pPr>
        <w:numPr>
          <w:ilvl w:val="0"/>
          <w:numId w:val="20"/>
        </w:numPr>
        <w:ind w:left="1819" w:hanging="360"/>
        <w:rPr/>
      </w:pPr>
      <w:r w:rsidDel="00000000" w:rsidR="00000000" w:rsidRPr="00000000">
        <w:rPr>
          <w:rtl w:val="0"/>
        </w:rPr>
        <w:t xml:space="preserve">Manage the preceptor database and verify that preceptors are present at health fairs </w:t>
      </w:r>
    </w:p>
    <w:p w:rsidR="00000000" w:rsidDel="00000000" w:rsidP="00000000" w:rsidRDefault="00000000" w:rsidRPr="00000000" w14:paraId="000000D1">
      <w:pPr>
        <w:numPr>
          <w:ilvl w:val="0"/>
          <w:numId w:val="20"/>
        </w:numPr>
        <w:ind w:left="1819" w:hanging="360"/>
        <w:rPr/>
      </w:pPr>
      <w:r w:rsidDel="00000000" w:rsidR="00000000" w:rsidRPr="00000000">
        <w:rPr>
          <w:rtl w:val="0"/>
        </w:rPr>
        <w:t xml:space="preserve">Collect and maintain participant and screening data from health fair screenings and submit to a designated administrator of the USC School of Pharmacy </w:t>
      </w:r>
    </w:p>
    <w:p w:rsidR="00000000" w:rsidDel="00000000" w:rsidP="00000000" w:rsidRDefault="00000000" w:rsidRPr="00000000" w14:paraId="000000D2">
      <w:pPr>
        <w:numPr>
          <w:ilvl w:val="0"/>
          <w:numId w:val="20"/>
        </w:numPr>
        <w:ind w:left="1819" w:hanging="360"/>
        <w:rPr/>
      </w:pPr>
      <w:r w:rsidDel="00000000" w:rsidR="00000000" w:rsidRPr="00000000">
        <w:rPr>
          <w:rtl w:val="0"/>
        </w:rPr>
        <w:t xml:space="preserve">Prepare and maintain a master health fair calendar separate from the master calendar of all ASSP related functions prepared by the Vice President of Administration </w:t>
      </w:r>
    </w:p>
    <w:p w:rsidR="00000000" w:rsidDel="00000000" w:rsidP="00000000" w:rsidRDefault="00000000" w:rsidRPr="00000000" w14:paraId="000000D3">
      <w:pPr>
        <w:numPr>
          <w:ilvl w:val="0"/>
          <w:numId w:val="20"/>
        </w:numPr>
        <w:ind w:left="1819" w:hanging="360"/>
        <w:rPr/>
      </w:pPr>
      <w:r w:rsidDel="00000000" w:rsidR="00000000" w:rsidRPr="00000000">
        <w:rPr>
          <w:rtl w:val="0"/>
        </w:rPr>
        <w:t xml:space="preserve">Receive an approval signature from the Director of Student Outreach for Community Health </w:t>
      </w:r>
    </w:p>
    <w:p w:rsidR="00000000" w:rsidDel="00000000" w:rsidP="00000000" w:rsidRDefault="00000000" w:rsidRPr="00000000" w14:paraId="000000D4">
      <w:pPr>
        <w:numPr>
          <w:ilvl w:val="0"/>
          <w:numId w:val="20"/>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D5">
      <w:pPr>
        <w:spacing w:after="0" w:line="259" w:lineRule="auto"/>
        <w:ind w:left="1834" w:firstLine="0"/>
        <w:rPr/>
      </w:pPr>
      <w:r w:rsidDel="00000000" w:rsidR="00000000" w:rsidRPr="00000000">
        <w:rPr>
          <w:rtl w:val="0"/>
        </w:rPr>
        <w:t xml:space="preserve"> </w:t>
      </w:r>
    </w:p>
    <w:p w:rsidR="00000000" w:rsidDel="00000000" w:rsidP="00000000" w:rsidRDefault="00000000" w:rsidRPr="00000000" w14:paraId="000000D6">
      <w:pPr>
        <w:spacing w:after="5" w:line="250" w:lineRule="auto"/>
        <w:ind w:left="28" w:firstLine="0"/>
        <w:rPr/>
      </w:pPr>
      <w:r w:rsidDel="00000000" w:rsidR="00000000" w:rsidRPr="00000000">
        <w:rPr>
          <w:rtl w:val="0"/>
        </w:rPr>
        <w:t xml:space="preserve">Section 9 – </w:t>
      </w:r>
      <w:r w:rsidDel="00000000" w:rsidR="00000000" w:rsidRPr="00000000">
        <w:rPr>
          <w:u w:val="single"/>
          <w:rtl w:val="0"/>
        </w:rPr>
        <w:t xml:space="preserve">Vice President of Admissions and Recruitment of the ASSP shall:</w:t>
      </w:r>
      <w:r w:rsidDel="00000000" w:rsidR="00000000" w:rsidRPr="00000000">
        <w:rPr>
          <w:rtl w:val="0"/>
        </w:rPr>
        <w:t xml:space="preserve"> </w:t>
      </w:r>
    </w:p>
    <w:p w:rsidR="00000000" w:rsidDel="00000000" w:rsidP="00000000" w:rsidRDefault="00000000" w:rsidRPr="00000000" w14:paraId="000000D7">
      <w:pPr>
        <w:numPr>
          <w:ilvl w:val="0"/>
          <w:numId w:val="6"/>
        </w:numPr>
        <w:ind w:left="1819" w:hanging="360"/>
        <w:rPr/>
      </w:pPr>
      <w:r w:rsidDel="00000000" w:rsidR="00000000" w:rsidRPr="00000000">
        <w:rPr>
          <w:rtl w:val="0"/>
        </w:rPr>
        <w:t xml:space="preserve">Work with the Office of Admissions to coordinate admissions and recruitment </w:t>
      </w:r>
    </w:p>
    <w:p w:rsidR="00000000" w:rsidDel="00000000" w:rsidP="00000000" w:rsidRDefault="00000000" w:rsidRPr="00000000" w14:paraId="000000D8">
      <w:pPr>
        <w:numPr>
          <w:ilvl w:val="0"/>
          <w:numId w:val="6"/>
        </w:numPr>
        <w:ind w:left="1819" w:hanging="360"/>
        <w:rPr/>
      </w:pPr>
      <w:r w:rsidDel="00000000" w:rsidR="00000000" w:rsidRPr="00000000">
        <w:rPr>
          <w:rtl w:val="0"/>
        </w:rPr>
        <w:t xml:space="preserve">Be Chairperson and preside over the Student Admissions Committee </w:t>
      </w:r>
    </w:p>
    <w:p w:rsidR="00000000" w:rsidDel="00000000" w:rsidP="00000000" w:rsidRDefault="00000000" w:rsidRPr="00000000" w14:paraId="000000D9">
      <w:pPr>
        <w:numPr>
          <w:ilvl w:val="1"/>
          <w:numId w:val="6"/>
        </w:numPr>
        <w:ind w:left="2554" w:hanging="360"/>
        <w:rPr/>
      </w:pPr>
      <w:r w:rsidDel="00000000" w:rsidR="00000000" w:rsidRPr="00000000">
        <w:rPr>
          <w:rtl w:val="0"/>
        </w:rPr>
        <w:t xml:space="preserve">Attend Admissions retreat </w:t>
      </w:r>
    </w:p>
    <w:p w:rsidR="00000000" w:rsidDel="00000000" w:rsidP="00000000" w:rsidRDefault="00000000" w:rsidRPr="00000000" w14:paraId="000000DA">
      <w:pPr>
        <w:numPr>
          <w:ilvl w:val="1"/>
          <w:numId w:val="6"/>
        </w:numPr>
        <w:ind w:left="2554" w:hanging="360"/>
        <w:rPr/>
      </w:pPr>
      <w:r w:rsidDel="00000000" w:rsidR="00000000" w:rsidRPr="00000000">
        <w:rPr>
          <w:rtl w:val="0"/>
        </w:rPr>
        <w:t xml:space="preserve">Create application and select students </w:t>
      </w:r>
    </w:p>
    <w:p w:rsidR="00000000" w:rsidDel="00000000" w:rsidP="00000000" w:rsidRDefault="00000000" w:rsidRPr="00000000" w14:paraId="000000DB">
      <w:pPr>
        <w:numPr>
          <w:ilvl w:val="1"/>
          <w:numId w:val="6"/>
        </w:numPr>
        <w:ind w:left="2554" w:hanging="360"/>
        <w:rPr/>
      </w:pPr>
      <w:r w:rsidDel="00000000" w:rsidR="00000000" w:rsidRPr="00000000">
        <w:rPr>
          <w:rtl w:val="0"/>
        </w:rPr>
        <w:t xml:space="preserve">Coordinate with staff student schedules </w:t>
      </w:r>
    </w:p>
    <w:p w:rsidR="00000000" w:rsidDel="00000000" w:rsidP="00000000" w:rsidRDefault="00000000" w:rsidRPr="00000000" w14:paraId="000000DC">
      <w:pPr>
        <w:numPr>
          <w:ilvl w:val="1"/>
          <w:numId w:val="6"/>
        </w:numPr>
        <w:ind w:left="2554" w:hanging="360"/>
        <w:rPr/>
      </w:pPr>
      <w:r w:rsidDel="00000000" w:rsidR="00000000" w:rsidRPr="00000000">
        <w:rPr>
          <w:rtl w:val="0"/>
        </w:rPr>
        <w:t xml:space="preserve">Coordinate welcome information session  </w:t>
      </w:r>
    </w:p>
    <w:p w:rsidR="00000000" w:rsidDel="00000000" w:rsidP="00000000" w:rsidRDefault="00000000" w:rsidRPr="00000000" w14:paraId="000000DD">
      <w:pPr>
        <w:numPr>
          <w:ilvl w:val="1"/>
          <w:numId w:val="6"/>
        </w:numPr>
        <w:ind w:left="2554" w:hanging="360"/>
        <w:rPr/>
      </w:pPr>
      <w:r w:rsidDel="00000000" w:rsidR="00000000" w:rsidRPr="00000000">
        <w:rPr>
          <w:rtl w:val="0"/>
        </w:rPr>
        <w:t xml:space="preserve">Plan communication workshop </w:t>
      </w:r>
    </w:p>
    <w:p w:rsidR="00000000" w:rsidDel="00000000" w:rsidP="00000000" w:rsidRDefault="00000000" w:rsidRPr="00000000" w14:paraId="000000DE">
      <w:pPr>
        <w:numPr>
          <w:ilvl w:val="1"/>
          <w:numId w:val="6"/>
        </w:numPr>
        <w:ind w:left="2554" w:hanging="360"/>
        <w:rPr/>
      </w:pPr>
      <w:r w:rsidDel="00000000" w:rsidR="00000000" w:rsidRPr="00000000">
        <w:rPr>
          <w:rtl w:val="0"/>
        </w:rPr>
        <w:t xml:space="preserve">Coordinate follow up phone calls to accepted students </w:t>
      </w:r>
    </w:p>
    <w:p w:rsidR="00000000" w:rsidDel="00000000" w:rsidP="00000000" w:rsidRDefault="00000000" w:rsidRPr="00000000" w14:paraId="000000DF">
      <w:pPr>
        <w:numPr>
          <w:ilvl w:val="0"/>
          <w:numId w:val="6"/>
        </w:numPr>
        <w:ind w:left="1819" w:hanging="360"/>
        <w:rPr/>
      </w:pPr>
      <w:r w:rsidDel="00000000" w:rsidR="00000000" w:rsidRPr="00000000">
        <w:rPr>
          <w:rtl w:val="0"/>
        </w:rPr>
        <w:t xml:space="preserve">Participate in Outreach events </w:t>
      </w:r>
    </w:p>
    <w:p w:rsidR="00000000" w:rsidDel="00000000" w:rsidP="00000000" w:rsidRDefault="00000000" w:rsidRPr="00000000" w14:paraId="000000E0">
      <w:pPr>
        <w:numPr>
          <w:ilvl w:val="0"/>
          <w:numId w:val="6"/>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E1">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E2">
      <w:pPr>
        <w:spacing w:after="5" w:line="250" w:lineRule="auto"/>
        <w:ind w:left="28" w:firstLine="0"/>
        <w:rPr/>
      </w:pPr>
      <w:r w:rsidDel="00000000" w:rsidR="00000000" w:rsidRPr="00000000">
        <w:rPr>
          <w:rtl w:val="0"/>
        </w:rPr>
        <w:t xml:space="preserve">Section 10 – </w:t>
      </w:r>
      <w:r w:rsidDel="00000000" w:rsidR="00000000" w:rsidRPr="00000000">
        <w:rPr>
          <w:u w:val="single"/>
          <w:rtl w:val="0"/>
        </w:rPr>
        <w:t xml:space="preserve">Vice President of Public Relations of the ASSP shall:</w:t>
      </w:r>
      <w:r w:rsidDel="00000000" w:rsidR="00000000" w:rsidRPr="00000000">
        <w:rPr>
          <w:rtl w:val="0"/>
        </w:rPr>
        <w:t xml:space="preserve"> </w:t>
      </w:r>
    </w:p>
    <w:p w:rsidR="00000000" w:rsidDel="00000000" w:rsidP="00000000" w:rsidRDefault="00000000" w:rsidRPr="00000000" w14:paraId="000000E3">
      <w:pPr>
        <w:numPr>
          <w:ilvl w:val="0"/>
          <w:numId w:val="9"/>
        </w:numPr>
        <w:ind w:left="1819" w:hanging="360"/>
        <w:rPr/>
      </w:pPr>
      <w:r w:rsidDel="00000000" w:rsidR="00000000" w:rsidRPr="00000000">
        <w:rPr>
          <w:rtl w:val="0"/>
        </w:rPr>
        <w:t xml:space="preserve">Direct and coordinate all public relations for the students of the School of Pharmacy </w:t>
      </w:r>
    </w:p>
    <w:p w:rsidR="00000000" w:rsidDel="00000000" w:rsidP="00000000" w:rsidRDefault="00000000" w:rsidRPr="00000000" w14:paraId="000000E4">
      <w:pPr>
        <w:numPr>
          <w:ilvl w:val="0"/>
          <w:numId w:val="9"/>
        </w:numPr>
        <w:ind w:left="1819" w:hanging="360"/>
        <w:rPr/>
      </w:pPr>
      <w:r w:rsidDel="00000000" w:rsidR="00000000" w:rsidRPr="00000000">
        <w:rPr>
          <w:rtl w:val="0"/>
        </w:rPr>
        <w:t xml:space="preserve">Routinely update and maintain ASSP website, including uploading minutes from ASSP meetings </w:t>
      </w:r>
    </w:p>
    <w:p w:rsidR="00000000" w:rsidDel="00000000" w:rsidP="00000000" w:rsidRDefault="00000000" w:rsidRPr="00000000" w14:paraId="000000E5">
      <w:pPr>
        <w:numPr>
          <w:ilvl w:val="0"/>
          <w:numId w:val="9"/>
        </w:numPr>
        <w:ind w:left="1819" w:hanging="360"/>
        <w:rPr/>
      </w:pPr>
      <w:r w:rsidDel="00000000" w:rsidR="00000000" w:rsidRPr="00000000">
        <w:rPr>
          <w:rtl w:val="0"/>
        </w:rPr>
        <w:t xml:space="preserve">Work in conjunction with the Director of Communications and Marketing at the School of Pharmacy as Brand Ambassador to ensure proper use of USC identity guidelines </w:t>
      </w:r>
    </w:p>
    <w:p w:rsidR="00000000" w:rsidDel="00000000" w:rsidP="00000000" w:rsidRDefault="00000000" w:rsidRPr="00000000" w14:paraId="000000E6">
      <w:pPr>
        <w:numPr>
          <w:ilvl w:val="0"/>
          <w:numId w:val="9"/>
        </w:numPr>
        <w:ind w:left="1819" w:hanging="360"/>
        <w:rPr/>
      </w:pPr>
      <w:r w:rsidDel="00000000" w:rsidR="00000000" w:rsidRPr="00000000">
        <w:rPr>
          <w:rtl w:val="0"/>
        </w:rPr>
        <w:t xml:space="preserve">Serve as Historian of the ASC documenting professional and social events and maintain the ASSP Facebook </w:t>
      </w:r>
    </w:p>
    <w:p w:rsidR="00000000" w:rsidDel="00000000" w:rsidP="00000000" w:rsidRDefault="00000000" w:rsidRPr="00000000" w14:paraId="000000E7">
      <w:pPr>
        <w:numPr>
          <w:ilvl w:val="0"/>
          <w:numId w:val="9"/>
        </w:numPr>
        <w:ind w:left="1819" w:hanging="360"/>
        <w:rPr/>
      </w:pPr>
      <w:r w:rsidDel="00000000" w:rsidR="00000000" w:rsidRPr="00000000">
        <w:rPr>
          <w:rtl w:val="0"/>
        </w:rPr>
        <w:t xml:space="preserve">Create year-in-review slideshow for the ASSP Spring Awards Banquet </w:t>
      </w:r>
    </w:p>
    <w:p w:rsidR="00000000" w:rsidDel="00000000" w:rsidP="00000000" w:rsidRDefault="00000000" w:rsidRPr="00000000" w14:paraId="000000E8">
      <w:pPr>
        <w:numPr>
          <w:ilvl w:val="0"/>
          <w:numId w:val="9"/>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E9">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EA">
      <w:pPr>
        <w:ind w:left="43" w:firstLine="0"/>
        <w:rPr/>
      </w:pPr>
      <w:r w:rsidDel="00000000" w:rsidR="00000000" w:rsidRPr="00000000">
        <w:rPr>
          <w:u w:val="single"/>
          <w:rtl w:val="0"/>
        </w:rPr>
        <w:t xml:space="preserve">Section 11 – Vice President of Business Operations of the ASSP shall:</w:t>
      </w:r>
      <w:r w:rsidDel="00000000" w:rsidR="00000000" w:rsidRPr="00000000">
        <w:rPr>
          <w:rtl w:val="0"/>
        </w:rPr>
        <w:t xml:space="preserve"> </w:t>
      </w:r>
    </w:p>
    <w:p w:rsidR="00000000" w:rsidDel="00000000" w:rsidP="00000000" w:rsidRDefault="00000000" w:rsidRPr="00000000" w14:paraId="000000EB">
      <w:pPr>
        <w:numPr>
          <w:ilvl w:val="0"/>
          <w:numId w:val="2"/>
        </w:numPr>
        <w:ind w:left="1819" w:hanging="360"/>
        <w:rPr/>
      </w:pPr>
      <w:r w:rsidDel="00000000" w:rsidR="00000000" w:rsidRPr="00000000">
        <w:rPr>
          <w:rtl w:val="0"/>
        </w:rPr>
        <w:t xml:space="preserve">Managing a committee and providing ongoing guidance on pricing, merchandise and strategy </w:t>
      </w:r>
    </w:p>
    <w:p w:rsidR="00000000" w:rsidDel="00000000" w:rsidP="00000000" w:rsidRDefault="00000000" w:rsidRPr="00000000" w14:paraId="000000EC">
      <w:pPr>
        <w:numPr>
          <w:ilvl w:val="0"/>
          <w:numId w:val="2"/>
        </w:numPr>
        <w:ind w:left="1819" w:hanging="360"/>
        <w:rPr/>
      </w:pPr>
      <w:r w:rsidDel="00000000" w:rsidR="00000000" w:rsidRPr="00000000">
        <w:rPr>
          <w:rtl w:val="0"/>
        </w:rPr>
        <w:t xml:space="preserve">Overseeing merchant activity and fundraising at the Rx Café </w:t>
      </w:r>
    </w:p>
    <w:p w:rsidR="00000000" w:rsidDel="00000000" w:rsidP="00000000" w:rsidRDefault="00000000" w:rsidRPr="00000000" w14:paraId="000000ED">
      <w:pPr>
        <w:numPr>
          <w:ilvl w:val="0"/>
          <w:numId w:val="2"/>
        </w:numPr>
        <w:ind w:left="1819" w:hanging="360"/>
        <w:rPr/>
      </w:pPr>
      <w:r w:rsidDel="00000000" w:rsidR="00000000" w:rsidRPr="00000000">
        <w:rPr>
          <w:rtl w:val="0"/>
        </w:rPr>
        <w:t xml:space="preserve">Assigning organizations weeks to fundraise at the Rx Café </w:t>
      </w:r>
    </w:p>
    <w:p w:rsidR="00000000" w:rsidDel="00000000" w:rsidP="00000000" w:rsidRDefault="00000000" w:rsidRPr="00000000" w14:paraId="000000EE">
      <w:pPr>
        <w:numPr>
          <w:ilvl w:val="0"/>
          <w:numId w:val="2"/>
        </w:numPr>
        <w:ind w:left="1819" w:hanging="360"/>
        <w:rPr/>
      </w:pPr>
      <w:r w:rsidDel="00000000" w:rsidR="00000000" w:rsidRPr="00000000">
        <w:rPr>
          <w:rtl w:val="0"/>
        </w:rPr>
        <w:t xml:space="preserve">Managing the Café and selling items on Commencement Day </w:t>
      </w:r>
    </w:p>
    <w:p w:rsidR="00000000" w:rsidDel="00000000" w:rsidP="00000000" w:rsidRDefault="00000000" w:rsidRPr="00000000" w14:paraId="000000EF">
      <w:pPr>
        <w:numPr>
          <w:ilvl w:val="0"/>
          <w:numId w:val="2"/>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F0">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F1">
      <w:pPr>
        <w:spacing w:after="5" w:line="250" w:lineRule="auto"/>
        <w:ind w:left="28" w:firstLine="0"/>
        <w:rPr/>
      </w:pPr>
      <w:r w:rsidDel="00000000" w:rsidR="00000000" w:rsidRPr="00000000">
        <w:rPr>
          <w:rtl w:val="0"/>
        </w:rPr>
        <w:t xml:space="preserve">Section 12 – </w:t>
      </w:r>
      <w:r w:rsidDel="00000000" w:rsidR="00000000" w:rsidRPr="00000000">
        <w:rPr>
          <w:u w:val="single"/>
          <w:rtl w:val="0"/>
        </w:rPr>
        <w:t xml:space="preserve">GSG Student Senators of the ASSP shall:</w:t>
      </w:r>
      <w:r w:rsidDel="00000000" w:rsidR="00000000" w:rsidRPr="00000000">
        <w:rPr>
          <w:rtl w:val="0"/>
        </w:rPr>
        <w:t xml:space="preserve"> </w:t>
      </w:r>
    </w:p>
    <w:p w:rsidR="00000000" w:rsidDel="00000000" w:rsidP="00000000" w:rsidRDefault="00000000" w:rsidRPr="00000000" w14:paraId="000000F2">
      <w:pPr>
        <w:numPr>
          <w:ilvl w:val="0"/>
          <w:numId w:val="4"/>
        </w:numPr>
        <w:ind w:left="1819" w:right="167" w:hanging="360"/>
        <w:rPr/>
      </w:pPr>
      <w:r w:rsidDel="00000000" w:rsidR="00000000" w:rsidRPr="00000000">
        <w:rPr>
          <w:rtl w:val="0"/>
        </w:rPr>
        <w:t xml:space="preserve">Be the liaison between the School of Pharmacy and the University Park Campus and serve on the Senate of the Graduate Student Government (GSG) </w:t>
      </w:r>
    </w:p>
    <w:p w:rsidR="00000000" w:rsidDel="00000000" w:rsidP="00000000" w:rsidRDefault="00000000" w:rsidRPr="00000000" w14:paraId="000000F3">
      <w:pPr>
        <w:numPr>
          <w:ilvl w:val="0"/>
          <w:numId w:val="4"/>
        </w:numPr>
        <w:ind w:left="1819" w:right="167" w:hanging="360"/>
        <w:rPr/>
      </w:pPr>
      <w:r w:rsidDel="00000000" w:rsidR="00000000" w:rsidRPr="00000000">
        <w:rPr>
          <w:rtl w:val="0"/>
        </w:rPr>
        <w:t xml:space="preserve">At least one student senator</w:t>
      </w:r>
      <w:r w:rsidDel="00000000" w:rsidR="00000000" w:rsidRPr="00000000">
        <w:rPr>
          <w:rtl w:val="0"/>
        </w:rPr>
        <w:t xml:space="preserve"> </w:t>
      </w:r>
      <w:r w:rsidDel="00000000" w:rsidR="00000000" w:rsidRPr="00000000">
        <w:rPr>
          <w:rtl w:val="0"/>
        </w:rPr>
        <w:t xml:space="preserve">must attend monthly GSG Senate Meetings </w:t>
      </w:r>
    </w:p>
    <w:p w:rsidR="00000000" w:rsidDel="00000000" w:rsidP="00000000" w:rsidRDefault="00000000" w:rsidRPr="00000000" w14:paraId="000000F4">
      <w:pPr>
        <w:numPr>
          <w:ilvl w:val="0"/>
          <w:numId w:val="4"/>
        </w:numPr>
        <w:ind w:left="1819" w:right="167" w:hanging="360"/>
        <w:rPr/>
      </w:pPr>
      <w:r w:rsidDel="00000000" w:rsidR="00000000" w:rsidRPr="00000000">
        <w:rPr>
          <w:rtl w:val="0"/>
        </w:rPr>
        <w:t xml:space="preserve">If no student senator can attend a required meeting, he or she must send a proxy from the ASSP Executive Board. If no ASSP Executive Board members can attend, then another trusted student selected by the GSG Senators may serve as proxy. The proxy must relay the information from meeting back to the student senator.</w:t>
      </w:r>
    </w:p>
    <w:p w:rsidR="00000000" w:rsidDel="00000000" w:rsidP="00000000" w:rsidRDefault="00000000" w:rsidRPr="00000000" w14:paraId="000000F5">
      <w:pPr>
        <w:numPr>
          <w:ilvl w:val="0"/>
          <w:numId w:val="15"/>
        </w:numPr>
        <w:ind w:left="1819" w:hanging="360"/>
        <w:rPr/>
      </w:pPr>
      <w:r w:rsidDel="00000000" w:rsidR="00000000" w:rsidRPr="00000000">
        <w:rPr>
          <w:rtl w:val="0"/>
        </w:rPr>
        <w:t xml:space="preserve">Complete the mandatory GSG Finance Orientation </w:t>
      </w:r>
    </w:p>
    <w:p w:rsidR="00000000" w:rsidDel="00000000" w:rsidP="00000000" w:rsidRDefault="00000000" w:rsidRPr="00000000" w14:paraId="000000F6">
      <w:pPr>
        <w:numPr>
          <w:ilvl w:val="0"/>
          <w:numId w:val="15"/>
        </w:numPr>
        <w:ind w:left="1819" w:hanging="360"/>
        <w:rPr/>
      </w:pPr>
      <w:r w:rsidDel="00000000" w:rsidR="00000000" w:rsidRPr="00000000">
        <w:rPr>
          <w:rtl w:val="0"/>
        </w:rPr>
        <w:t xml:space="preserve">Student senators must serve on either the Finance Committee, HSC Concerns Committee, Senate Restructuring Task-Force, or one of the other ongoing GSG committees. Student senators can expect to spend an average of 10 hours helping out that committee </w:t>
      </w:r>
    </w:p>
    <w:p w:rsidR="00000000" w:rsidDel="00000000" w:rsidP="00000000" w:rsidRDefault="00000000" w:rsidRPr="00000000" w14:paraId="000000F7">
      <w:pPr>
        <w:numPr>
          <w:ilvl w:val="0"/>
          <w:numId w:val="15"/>
        </w:numPr>
        <w:ind w:left="1819" w:hanging="360"/>
        <w:rPr/>
      </w:pPr>
      <w:r w:rsidDel="00000000" w:rsidR="00000000" w:rsidRPr="00000000">
        <w:rPr>
          <w:rtl w:val="0"/>
        </w:rPr>
        <w:t xml:space="preserve">Serve as liaison to the executive meetings of the Associated Students of the other graduate schools, as appropriate (i.e. ASSM, SMGSA, OTSC, MAPHSA, PGA, etc.)</w:t>
      </w:r>
    </w:p>
    <w:p w:rsidR="00000000" w:rsidDel="00000000" w:rsidP="00000000" w:rsidRDefault="00000000" w:rsidRPr="00000000" w14:paraId="000000F8">
      <w:pPr>
        <w:numPr>
          <w:ilvl w:val="0"/>
          <w:numId w:val="15"/>
        </w:numPr>
        <w:ind w:left="1819" w:hanging="360"/>
        <w:rPr/>
      </w:pPr>
      <w:r w:rsidDel="00000000" w:rsidR="00000000" w:rsidRPr="00000000">
        <w:rPr>
          <w:rtl w:val="0"/>
        </w:rPr>
        <w:t xml:space="preserve">Formulate a budget for the GSG-ASSP hybrid fund and help assist organizations in obtaining GSG funding </w:t>
      </w:r>
    </w:p>
    <w:p w:rsidR="00000000" w:rsidDel="00000000" w:rsidP="00000000" w:rsidRDefault="00000000" w:rsidRPr="00000000" w14:paraId="000000F9">
      <w:pPr>
        <w:numPr>
          <w:ilvl w:val="0"/>
          <w:numId w:val="15"/>
        </w:numPr>
        <w:ind w:left="1819" w:hanging="360"/>
        <w:rPr/>
      </w:pPr>
      <w:r w:rsidDel="00000000" w:rsidR="00000000" w:rsidRPr="00000000">
        <w:rPr>
          <w:rtl w:val="0"/>
        </w:rPr>
        <w:t xml:space="preserve">Work to improve student access to resources provided by GSG and USC as a whole</w:t>
      </w:r>
    </w:p>
    <w:p w:rsidR="00000000" w:rsidDel="00000000" w:rsidP="00000000" w:rsidRDefault="00000000" w:rsidRPr="00000000" w14:paraId="000000FA">
      <w:pPr>
        <w:numPr>
          <w:ilvl w:val="0"/>
          <w:numId w:val="15"/>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0FB">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0FC">
      <w:pPr>
        <w:spacing w:after="5" w:line="250" w:lineRule="auto"/>
        <w:ind w:left="28" w:firstLine="0"/>
        <w:rPr/>
      </w:pPr>
      <w:r w:rsidDel="00000000" w:rsidR="00000000" w:rsidRPr="00000000">
        <w:rPr>
          <w:rtl w:val="0"/>
        </w:rPr>
        <w:t xml:space="preserve">Section 13 – </w:t>
      </w:r>
      <w:r w:rsidDel="00000000" w:rsidR="00000000" w:rsidRPr="00000000">
        <w:rPr>
          <w:u w:val="single"/>
          <w:rtl w:val="0"/>
        </w:rPr>
        <w:t xml:space="preserve">Alumni Association/QSAD Representative of the ASSP shall:</w:t>
      </w:r>
      <w:r w:rsidDel="00000000" w:rsidR="00000000" w:rsidRPr="00000000">
        <w:rPr>
          <w:rtl w:val="0"/>
        </w:rPr>
        <w:t xml:space="preserve"> </w:t>
      </w:r>
    </w:p>
    <w:p w:rsidR="00000000" w:rsidDel="00000000" w:rsidP="00000000" w:rsidRDefault="00000000" w:rsidRPr="00000000" w14:paraId="000000FD">
      <w:pPr>
        <w:numPr>
          <w:ilvl w:val="0"/>
          <w:numId w:val="3"/>
        </w:numPr>
        <w:ind w:left="1819" w:hanging="360"/>
        <w:rPr/>
      </w:pPr>
      <w:r w:rsidDel="00000000" w:rsidR="00000000" w:rsidRPr="00000000">
        <w:rPr>
          <w:rtl w:val="0"/>
        </w:rPr>
        <w:t xml:space="preserve">Serve as the liaison between the School of Pharmacy, and the QSAD Board </w:t>
      </w:r>
    </w:p>
    <w:p w:rsidR="00000000" w:rsidDel="00000000" w:rsidP="00000000" w:rsidRDefault="00000000" w:rsidRPr="00000000" w14:paraId="000000FE">
      <w:pPr>
        <w:numPr>
          <w:ilvl w:val="0"/>
          <w:numId w:val="3"/>
        </w:numPr>
        <w:ind w:left="1819" w:hanging="360"/>
        <w:rPr/>
      </w:pPr>
      <w:r w:rsidDel="00000000" w:rsidR="00000000" w:rsidRPr="00000000">
        <w:rPr>
          <w:rtl w:val="0"/>
        </w:rPr>
        <w:t xml:space="preserve">Attend QSAD Board meetings and report all activities to the ASC </w:t>
      </w:r>
    </w:p>
    <w:p w:rsidR="00000000" w:rsidDel="00000000" w:rsidP="00000000" w:rsidRDefault="00000000" w:rsidRPr="00000000" w14:paraId="000000FF">
      <w:pPr>
        <w:numPr>
          <w:ilvl w:val="0"/>
          <w:numId w:val="3"/>
        </w:numPr>
        <w:ind w:left="1819" w:hanging="360"/>
        <w:rPr/>
      </w:pPr>
      <w:r w:rsidDel="00000000" w:rsidR="00000000" w:rsidRPr="00000000">
        <w:rPr>
          <w:rtl w:val="0"/>
        </w:rPr>
        <w:t xml:space="preserve">Direct and coordinate the ASSP Career Development Series</w:t>
      </w:r>
      <w:r w:rsidDel="00000000" w:rsidR="00000000" w:rsidRPr="00000000">
        <w:rPr>
          <w:rtl w:val="0"/>
        </w:rPr>
      </w:r>
    </w:p>
    <w:p w:rsidR="00000000" w:rsidDel="00000000" w:rsidP="00000000" w:rsidRDefault="00000000" w:rsidRPr="00000000" w14:paraId="00000100">
      <w:pPr>
        <w:numPr>
          <w:ilvl w:val="0"/>
          <w:numId w:val="3"/>
        </w:numPr>
        <w:ind w:left="1819" w:hanging="360"/>
        <w:rPr/>
      </w:pPr>
      <w:r w:rsidDel="00000000" w:rsidR="00000000" w:rsidRPr="00000000">
        <w:rPr>
          <w:rtl w:val="0"/>
        </w:rPr>
        <w:t xml:space="preserve">Assist the ASSP President in all matters deemed necessary by the ASSP President </w:t>
      </w:r>
    </w:p>
    <w:p w:rsidR="00000000" w:rsidDel="00000000" w:rsidP="00000000" w:rsidRDefault="00000000" w:rsidRPr="00000000" w14:paraId="00000101">
      <w:pPr>
        <w:spacing w:after="0" w:line="259" w:lineRule="auto"/>
        <w:ind w:left="1834" w:firstLine="0"/>
        <w:rPr/>
      </w:pPr>
      <w:r w:rsidDel="00000000" w:rsidR="00000000" w:rsidRPr="00000000">
        <w:rPr>
          <w:rtl w:val="0"/>
        </w:rPr>
        <w:t xml:space="preserve"> </w:t>
      </w:r>
    </w:p>
    <w:p w:rsidR="00000000" w:rsidDel="00000000" w:rsidP="00000000" w:rsidRDefault="00000000" w:rsidRPr="00000000" w14:paraId="00000102">
      <w:pPr>
        <w:spacing w:after="5" w:line="250" w:lineRule="auto"/>
        <w:ind w:left="28" w:firstLine="0"/>
        <w:rPr/>
      </w:pPr>
      <w:r w:rsidDel="00000000" w:rsidR="00000000" w:rsidRPr="00000000">
        <w:rPr>
          <w:rtl w:val="0"/>
        </w:rPr>
        <w:t xml:space="preserve">Section 14 – </w:t>
      </w:r>
      <w:r w:rsidDel="00000000" w:rsidR="00000000" w:rsidRPr="00000000">
        <w:rPr>
          <w:u w:val="single"/>
          <w:rtl w:val="0"/>
        </w:rPr>
        <w:t xml:space="preserve">Class Presidents of the School of Pharmacy shall:</w:t>
      </w:r>
      <w:r w:rsidDel="00000000" w:rsidR="00000000" w:rsidRPr="00000000">
        <w:rPr>
          <w:rtl w:val="0"/>
        </w:rPr>
        <w:t xml:space="preserve"> </w:t>
      </w:r>
    </w:p>
    <w:p w:rsidR="00000000" w:rsidDel="00000000" w:rsidP="00000000" w:rsidRDefault="00000000" w:rsidRPr="00000000" w14:paraId="00000103">
      <w:pPr>
        <w:numPr>
          <w:ilvl w:val="0"/>
          <w:numId w:val="16"/>
        </w:numPr>
        <w:ind w:left="1819" w:hanging="360"/>
        <w:rPr/>
      </w:pPr>
      <w:r w:rsidDel="00000000" w:rsidR="00000000" w:rsidRPr="00000000">
        <w:rPr>
          <w:rtl w:val="0"/>
        </w:rPr>
        <w:t xml:space="preserve">Act as liaison between faculty and students in the Class and report the business conducted within the ASC to the Class </w:t>
      </w:r>
    </w:p>
    <w:p w:rsidR="00000000" w:rsidDel="00000000" w:rsidP="00000000" w:rsidRDefault="00000000" w:rsidRPr="00000000" w14:paraId="00000104">
      <w:pPr>
        <w:numPr>
          <w:ilvl w:val="0"/>
          <w:numId w:val="16"/>
        </w:numPr>
        <w:ind w:left="1819" w:hanging="360"/>
        <w:rPr/>
      </w:pPr>
      <w:r w:rsidDel="00000000" w:rsidR="00000000" w:rsidRPr="00000000">
        <w:rPr>
          <w:rtl w:val="0"/>
        </w:rPr>
        <w:t xml:space="preserve">Collaborate with Class Vice President, Secretary, Treasurer, and Curriculum Council Representative to conduct Class functions </w:t>
      </w:r>
    </w:p>
    <w:p w:rsidR="00000000" w:rsidDel="00000000" w:rsidP="00000000" w:rsidRDefault="00000000" w:rsidRPr="00000000" w14:paraId="00000105">
      <w:pPr>
        <w:numPr>
          <w:ilvl w:val="0"/>
          <w:numId w:val="16"/>
        </w:numPr>
        <w:ind w:left="1819" w:hanging="360"/>
        <w:rPr/>
      </w:pPr>
      <w:r w:rsidDel="00000000" w:rsidR="00000000" w:rsidRPr="00000000">
        <w:rPr>
          <w:rtl w:val="0"/>
        </w:rPr>
        <w:t xml:space="preserve">Assist the ASC to encourage student involvement in academic, professional, and social settings </w:t>
      </w:r>
    </w:p>
    <w:p w:rsidR="00000000" w:rsidDel="00000000" w:rsidP="00000000" w:rsidRDefault="00000000" w:rsidRPr="00000000" w14:paraId="00000106">
      <w:pPr>
        <w:numPr>
          <w:ilvl w:val="0"/>
          <w:numId w:val="16"/>
        </w:numPr>
        <w:ind w:left="1819" w:hanging="360"/>
        <w:rPr/>
      </w:pPr>
      <w:r w:rsidDel="00000000" w:rsidR="00000000" w:rsidRPr="00000000">
        <w:rPr>
          <w:rtl w:val="0"/>
        </w:rPr>
        <w:t xml:space="preserve">Year II President shall act as Year I President until Year I President has been elected by the Year I students </w:t>
      </w:r>
    </w:p>
    <w:p w:rsidR="00000000" w:rsidDel="00000000" w:rsidP="00000000" w:rsidRDefault="00000000" w:rsidRPr="00000000" w14:paraId="00000107">
      <w:pPr>
        <w:numPr>
          <w:ilvl w:val="0"/>
          <w:numId w:val="16"/>
        </w:numPr>
        <w:ind w:left="1819" w:hanging="360"/>
        <w:rPr/>
      </w:pPr>
      <w:r w:rsidDel="00000000" w:rsidR="00000000" w:rsidRPr="00000000">
        <w:rPr>
          <w:rtl w:val="0"/>
        </w:rPr>
        <w:t xml:space="preserve">Year IV President shall have final disposition of the Year IV Class funds upon graduation </w:t>
      </w:r>
    </w:p>
    <w:p w:rsidR="00000000" w:rsidDel="00000000" w:rsidP="00000000" w:rsidRDefault="00000000" w:rsidRPr="00000000" w14:paraId="00000108">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109">
      <w:pPr>
        <w:spacing w:after="5" w:line="250" w:lineRule="auto"/>
        <w:ind w:left="28" w:firstLine="0"/>
        <w:rPr/>
      </w:pPr>
      <w:r w:rsidDel="00000000" w:rsidR="00000000" w:rsidRPr="00000000">
        <w:rPr>
          <w:rtl w:val="0"/>
        </w:rPr>
        <w:t xml:space="preserve">Section 15 – </w:t>
      </w:r>
      <w:r w:rsidDel="00000000" w:rsidR="00000000" w:rsidRPr="00000000">
        <w:rPr>
          <w:u w:val="single"/>
          <w:rtl w:val="0"/>
        </w:rPr>
        <w:t xml:space="preserve">Class Vice President of the School of Pharmacy shall:</w:t>
      </w:r>
      <w:r w:rsidDel="00000000" w:rsidR="00000000" w:rsidRPr="00000000">
        <w:rPr>
          <w:rtl w:val="0"/>
        </w:rPr>
        <w:t xml:space="preserve"> </w:t>
      </w:r>
    </w:p>
    <w:p w:rsidR="00000000" w:rsidDel="00000000" w:rsidP="00000000" w:rsidRDefault="00000000" w:rsidRPr="00000000" w14:paraId="0000010A">
      <w:pPr>
        <w:numPr>
          <w:ilvl w:val="0"/>
          <w:numId w:val="1"/>
        </w:numPr>
        <w:ind w:left="1819" w:hanging="360"/>
        <w:rPr/>
      </w:pPr>
      <w:r w:rsidDel="00000000" w:rsidR="00000000" w:rsidRPr="00000000">
        <w:rPr>
          <w:rtl w:val="0"/>
        </w:rPr>
        <w:t xml:space="preserve">Preside as the Class President in the absence of the Class President </w:t>
      </w:r>
    </w:p>
    <w:p w:rsidR="00000000" w:rsidDel="00000000" w:rsidP="00000000" w:rsidRDefault="00000000" w:rsidRPr="00000000" w14:paraId="0000010B">
      <w:pPr>
        <w:numPr>
          <w:ilvl w:val="0"/>
          <w:numId w:val="1"/>
        </w:numPr>
        <w:ind w:left="1819" w:hanging="360"/>
        <w:rPr/>
      </w:pPr>
      <w:r w:rsidDel="00000000" w:rsidR="00000000" w:rsidRPr="00000000">
        <w:rPr>
          <w:rtl w:val="0"/>
        </w:rPr>
        <w:t xml:space="preserve">Assist the Class President in all matters deemed necessary by the Class President </w:t>
      </w:r>
    </w:p>
    <w:p w:rsidR="00000000" w:rsidDel="00000000" w:rsidP="00000000" w:rsidRDefault="00000000" w:rsidRPr="00000000" w14:paraId="0000010C">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10D">
      <w:pPr>
        <w:spacing w:after="5" w:line="250" w:lineRule="auto"/>
        <w:ind w:left="28" w:firstLine="0"/>
        <w:rPr/>
      </w:pPr>
      <w:r w:rsidDel="00000000" w:rsidR="00000000" w:rsidRPr="00000000">
        <w:rPr>
          <w:rtl w:val="0"/>
        </w:rPr>
        <w:t xml:space="preserve">Section 16 – </w:t>
      </w:r>
      <w:r w:rsidDel="00000000" w:rsidR="00000000" w:rsidRPr="00000000">
        <w:rPr>
          <w:u w:val="single"/>
          <w:rtl w:val="0"/>
        </w:rPr>
        <w:t xml:space="preserve">Class Secretary of the School of Pharmacy shall:</w:t>
      </w:r>
      <w:r w:rsidDel="00000000" w:rsidR="00000000" w:rsidRPr="00000000">
        <w:rPr>
          <w:rtl w:val="0"/>
        </w:rPr>
        <w:t xml:space="preserve"> </w:t>
      </w:r>
    </w:p>
    <w:p w:rsidR="00000000" w:rsidDel="00000000" w:rsidP="00000000" w:rsidRDefault="00000000" w:rsidRPr="00000000" w14:paraId="0000010E">
      <w:pPr>
        <w:numPr>
          <w:ilvl w:val="0"/>
          <w:numId w:val="7"/>
        </w:numPr>
        <w:ind w:left="1819" w:hanging="360"/>
        <w:rPr/>
      </w:pPr>
      <w:r w:rsidDel="00000000" w:rsidR="00000000" w:rsidRPr="00000000">
        <w:rPr>
          <w:rtl w:val="0"/>
        </w:rPr>
        <w:t xml:space="preserve">Keep current records of all Class meetings, including minutes and all reports and documents received </w:t>
      </w:r>
    </w:p>
    <w:p w:rsidR="00000000" w:rsidDel="00000000" w:rsidP="00000000" w:rsidRDefault="00000000" w:rsidRPr="00000000" w14:paraId="0000010F">
      <w:pPr>
        <w:numPr>
          <w:ilvl w:val="0"/>
          <w:numId w:val="7"/>
        </w:numPr>
        <w:ind w:left="1819" w:hanging="360"/>
        <w:rPr/>
      </w:pPr>
      <w:r w:rsidDel="00000000" w:rsidR="00000000" w:rsidRPr="00000000">
        <w:rPr>
          <w:rtl w:val="0"/>
        </w:rPr>
        <w:t xml:space="preserve">Inform all members of the Class of relevant information </w:t>
      </w:r>
    </w:p>
    <w:p w:rsidR="00000000" w:rsidDel="00000000" w:rsidP="00000000" w:rsidRDefault="00000000" w:rsidRPr="00000000" w14:paraId="00000110">
      <w:pPr>
        <w:numPr>
          <w:ilvl w:val="0"/>
          <w:numId w:val="7"/>
        </w:numPr>
        <w:ind w:left="1819" w:hanging="360"/>
        <w:rPr/>
      </w:pPr>
      <w:r w:rsidDel="00000000" w:rsidR="00000000" w:rsidRPr="00000000">
        <w:rPr>
          <w:rtl w:val="0"/>
        </w:rPr>
        <w:t xml:space="preserve">Be responsible for all correspondence of the Class, including mail </w:t>
      </w:r>
    </w:p>
    <w:p w:rsidR="00000000" w:rsidDel="00000000" w:rsidP="00000000" w:rsidRDefault="00000000" w:rsidRPr="00000000" w14:paraId="00000111">
      <w:pPr>
        <w:numPr>
          <w:ilvl w:val="0"/>
          <w:numId w:val="7"/>
        </w:numPr>
        <w:ind w:left="1819" w:hanging="360"/>
        <w:rPr/>
      </w:pPr>
      <w:r w:rsidDel="00000000" w:rsidR="00000000" w:rsidRPr="00000000">
        <w:rPr>
          <w:rtl w:val="0"/>
        </w:rPr>
        <w:t xml:space="preserve">Maintain and distribute academic class calendars with class, exam, and laboratory times </w:t>
      </w:r>
    </w:p>
    <w:p w:rsidR="00000000" w:rsidDel="00000000" w:rsidP="00000000" w:rsidRDefault="00000000" w:rsidRPr="00000000" w14:paraId="00000112">
      <w:pPr>
        <w:numPr>
          <w:ilvl w:val="0"/>
          <w:numId w:val="7"/>
        </w:numPr>
        <w:ind w:left="1819" w:hanging="360"/>
        <w:rPr/>
      </w:pPr>
      <w:r w:rsidDel="00000000" w:rsidR="00000000" w:rsidRPr="00000000">
        <w:rPr>
          <w:rtl w:val="0"/>
        </w:rPr>
        <w:t xml:space="preserve">Assist the Class President in all matters deemed necessary by the Class President </w:t>
      </w:r>
    </w:p>
    <w:p w:rsidR="00000000" w:rsidDel="00000000" w:rsidP="00000000" w:rsidRDefault="00000000" w:rsidRPr="00000000" w14:paraId="00000113">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114">
      <w:pPr>
        <w:spacing w:after="5" w:line="250" w:lineRule="auto"/>
        <w:ind w:left="28" w:firstLine="0"/>
        <w:rPr/>
      </w:pPr>
      <w:r w:rsidDel="00000000" w:rsidR="00000000" w:rsidRPr="00000000">
        <w:rPr>
          <w:rtl w:val="0"/>
        </w:rPr>
        <w:t xml:space="preserve">Section 17 – </w:t>
      </w:r>
      <w:r w:rsidDel="00000000" w:rsidR="00000000" w:rsidRPr="00000000">
        <w:rPr>
          <w:u w:val="single"/>
          <w:rtl w:val="0"/>
        </w:rPr>
        <w:t xml:space="preserve">Class Treasurer of the School of Pharmacy shall:</w:t>
      </w:r>
      <w:r w:rsidDel="00000000" w:rsidR="00000000" w:rsidRPr="00000000">
        <w:rPr>
          <w:rtl w:val="0"/>
        </w:rPr>
        <w:t xml:space="preserve"> </w:t>
      </w:r>
    </w:p>
    <w:p w:rsidR="00000000" w:rsidDel="00000000" w:rsidP="00000000" w:rsidRDefault="00000000" w:rsidRPr="00000000" w14:paraId="00000115">
      <w:pPr>
        <w:numPr>
          <w:ilvl w:val="0"/>
          <w:numId w:val="10"/>
        </w:numPr>
        <w:ind w:left="1833" w:hanging="374.00000000000006"/>
        <w:rPr/>
      </w:pPr>
      <w:r w:rsidDel="00000000" w:rsidR="00000000" w:rsidRPr="00000000">
        <w:rPr>
          <w:rtl w:val="0"/>
        </w:rPr>
        <w:t xml:space="preserve">Keep current records of all incomes and expenditures of the Class </w:t>
      </w:r>
    </w:p>
    <w:p w:rsidR="00000000" w:rsidDel="00000000" w:rsidP="00000000" w:rsidRDefault="00000000" w:rsidRPr="00000000" w14:paraId="00000116">
      <w:pPr>
        <w:numPr>
          <w:ilvl w:val="0"/>
          <w:numId w:val="10"/>
        </w:numPr>
        <w:ind w:left="1833" w:hanging="374.00000000000006"/>
        <w:rPr/>
      </w:pPr>
      <w:r w:rsidDel="00000000" w:rsidR="00000000" w:rsidRPr="00000000">
        <w:rPr>
          <w:rtl w:val="0"/>
        </w:rPr>
        <w:t xml:space="preserve">Be responsible for organizing Class fundraising activities </w:t>
      </w:r>
    </w:p>
    <w:p w:rsidR="00000000" w:rsidDel="00000000" w:rsidP="00000000" w:rsidRDefault="00000000" w:rsidRPr="00000000" w14:paraId="00000117">
      <w:pPr>
        <w:numPr>
          <w:ilvl w:val="0"/>
          <w:numId w:val="10"/>
        </w:numPr>
        <w:ind w:left="1833" w:hanging="374.00000000000006"/>
        <w:rPr/>
      </w:pPr>
      <w:r w:rsidDel="00000000" w:rsidR="00000000" w:rsidRPr="00000000">
        <w:rPr>
          <w:rtl w:val="0"/>
        </w:rPr>
        <w:t xml:space="preserve">Assist the Class President in all matters deemed necessary by the Class President </w:t>
      </w:r>
    </w:p>
    <w:p w:rsidR="00000000" w:rsidDel="00000000" w:rsidP="00000000" w:rsidRDefault="00000000" w:rsidRPr="00000000" w14:paraId="00000118">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119">
      <w:pPr>
        <w:spacing w:after="5" w:line="250" w:lineRule="auto"/>
        <w:ind w:left="28" w:firstLine="0"/>
        <w:rPr/>
      </w:pPr>
      <w:r w:rsidDel="00000000" w:rsidR="00000000" w:rsidRPr="00000000">
        <w:rPr>
          <w:rtl w:val="0"/>
        </w:rPr>
        <w:t xml:space="preserve">Section 18 – </w:t>
      </w:r>
      <w:r w:rsidDel="00000000" w:rsidR="00000000" w:rsidRPr="00000000">
        <w:rPr>
          <w:u w:val="single"/>
          <w:rtl w:val="0"/>
        </w:rPr>
        <w:t xml:space="preserve">Class Curriculum Council Representative of the School of Pharmacy shall:</w:t>
      </w:r>
      <w:r w:rsidDel="00000000" w:rsidR="00000000" w:rsidRPr="00000000">
        <w:rPr>
          <w:rtl w:val="0"/>
        </w:rPr>
        <w:t xml:space="preserve"> </w:t>
      </w:r>
    </w:p>
    <w:p w:rsidR="00000000" w:rsidDel="00000000" w:rsidP="00000000" w:rsidRDefault="00000000" w:rsidRPr="00000000" w14:paraId="0000011A">
      <w:pPr>
        <w:numPr>
          <w:ilvl w:val="0"/>
          <w:numId w:val="12"/>
        </w:numPr>
        <w:ind w:left="1819" w:hanging="360"/>
        <w:rPr/>
      </w:pPr>
      <w:r w:rsidDel="00000000" w:rsidR="00000000" w:rsidRPr="00000000">
        <w:rPr>
          <w:rtl w:val="0"/>
        </w:rPr>
        <w:t xml:space="preserve">Be the liaison with faculty and administration in all matters pertaining to academic affairs of that Class</w:t>
      </w:r>
    </w:p>
    <w:p w:rsidR="00000000" w:rsidDel="00000000" w:rsidP="00000000" w:rsidRDefault="00000000" w:rsidRPr="00000000" w14:paraId="0000011B">
      <w:pPr>
        <w:numPr>
          <w:ilvl w:val="0"/>
          <w:numId w:val="12"/>
        </w:numPr>
        <w:ind w:left="1819" w:hanging="360"/>
        <w:rPr/>
      </w:pPr>
      <w:r w:rsidDel="00000000" w:rsidR="00000000" w:rsidRPr="00000000">
        <w:rPr>
          <w:rtl w:val="0"/>
        </w:rPr>
        <w:t xml:space="preserve">Represent Class interests to the Curriculum Council at IMCC meetings and report relevant information to the Class </w:t>
      </w:r>
    </w:p>
    <w:p w:rsidR="00000000" w:rsidDel="00000000" w:rsidP="00000000" w:rsidRDefault="00000000" w:rsidRPr="00000000" w14:paraId="0000011C">
      <w:pPr>
        <w:numPr>
          <w:ilvl w:val="0"/>
          <w:numId w:val="12"/>
        </w:numPr>
        <w:spacing w:after="0" w:line="259" w:lineRule="auto"/>
        <w:ind w:left="1819" w:hanging="360"/>
        <w:rPr/>
      </w:pPr>
      <w:r w:rsidDel="00000000" w:rsidR="00000000" w:rsidRPr="00000000">
        <w:rPr>
          <w:rtl w:val="0"/>
        </w:rPr>
        <w:t xml:space="preserve">Assist the Class President in all matters deemed necessary by the Class President </w:t>
      </w:r>
    </w:p>
    <w:p w:rsidR="00000000" w:rsidDel="00000000" w:rsidP="00000000" w:rsidRDefault="00000000" w:rsidRPr="00000000" w14:paraId="0000011D">
      <w:pPr>
        <w:spacing w:after="0" w:line="259" w:lineRule="auto"/>
        <w:ind w:left="0" w:firstLine="0"/>
        <w:rPr/>
      </w:pPr>
      <w:r w:rsidDel="00000000" w:rsidR="00000000" w:rsidRPr="00000000">
        <w:rPr>
          <w:rtl w:val="0"/>
        </w:rPr>
        <w:t xml:space="preserve"> </w:t>
        <w:tab/>
      </w:r>
    </w:p>
    <w:p w:rsidR="00000000" w:rsidDel="00000000" w:rsidP="00000000" w:rsidRDefault="00000000" w:rsidRPr="00000000" w14:paraId="0000011E">
      <w:pPr>
        <w:spacing w:after="0" w:line="259" w:lineRule="auto"/>
        <w:ind w:left="0" w:firstLine="0"/>
        <w:rPr/>
      </w:pPr>
      <w:r w:rsidDel="00000000" w:rsidR="00000000" w:rsidRPr="00000000">
        <w:rPr>
          <w:b w:val="1"/>
          <w:rtl w:val="0"/>
        </w:rPr>
        <w:t xml:space="preserve">ARTICLE II </w:t>
      </w:r>
      <w:r w:rsidDel="00000000" w:rsidR="00000000" w:rsidRPr="00000000">
        <w:rPr>
          <w:rtl w:val="0"/>
        </w:rPr>
      </w:r>
    </w:p>
    <w:p w:rsidR="00000000" w:rsidDel="00000000" w:rsidP="00000000" w:rsidRDefault="00000000" w:rsidRPr="00000000" w14:paraId="0000011F">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0">
      <w:pPr>
        <w:pStyle w:val="Heading1"/>
        <w:ind w:left="-5" w:firstLine="1474"/>
        <w:rPr/>
      </w:pPr>
      <w:r w:rsidDel="00000000" w:rsidR="00000000" w:rsidRPr="00000000">
        <w:rPr>
          <w:rtl w:val="0"/>
        </w:rPr>
        <w:t xml:space="preserve">COMMITTEES </w:t>
      </w:r>
    </w:p>
    <w:p w:rsidR="00000000" w:rsidDel="00000000" w:rsidP="00000000" w:rsidRDefault="00000000" w:rsidRPr="00000000" w14:paraId="00000121">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2">
      <w:pPr>
        <w:spacing w:after="5" w:line="250" w:lineRule="auto"/>
        <w:ind w:left="28" w:firstLine="0"/>
        <w:rPr/>
      </w:pPr>
      <w:r w:rsidDel="00000000" w:rsidR="00000000" w:rsidRPr="00000000">
        <w:rPr>
          <w:rtl w:val="0"/>
        </w:rPr>
        <w:t xml:space="preserve">Section 1 – </w:t>
      </w:r>
      <w:r w:rsidDel="00000000" w:rsidR="00000000" w:rsidRPr="00000000">
        <w:rPr>
          <w:u w:val="single"/>
          <w:rtl w:val="0"/>
        </w:rPr>
        <w:t xml:space="preserve">Committee Government</w:t>
      </w:r>
      <w:r w:rsidDel="00000000" w:rsidR="00000000" w:rsidRPr="00000000">
        <w:rPr>
          <w:rtl w:val="0"/>
        </w:rPr>
        <w:t xml:space="preserve"> </w:t>
      </w:r>
    </w:p>
    <w:p w:rsidR="00000000" w:rsidDel="00000000" w:rsidP="00000000" w:rsidRDefault="00000000" w:rsidRPr="00000000" w14:paraId="00000123">
      <w:pPr>
        <w:ind w:left="1440" w:firstLine="720"/>
        <w:rPr/>
      </w:pPr>
      <w:r w:rsidDel="00000000" w:rsidR="00000000" w:rsidRPr="00000000">
        <w:rPr>
          <w:rtl w:val="0"/>
        </w:rPr>
        <w:t xml:space="preserve">The structure, membership, parliamentary authority, policies, proceedings and Committees not named are to be listed in the Annex of this Constitution. </w:t>
      </w:r>
    </w:p>
    <w:p w:rsidR="00000000" w:rsidDel="00000000" w:rsidP="00000000" w:rsidRDefault="00000000" w:rsidRPr="00000000" w14:paraId="0000012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25">
      <w:pPr>
        <w:spacing w:after="5" w:line="250" w:lineRule="auto"/>
        <w:ind w:left="28" w:firstLine="0"/>
        <w:rPr/>
      </w:pPr>
      <w:r w:rsidDel="00000000" w:rsidR="00000000" w:rsidRPr="00000000">
        <w:rPr>
          <w:rtl w:val="0"/>
        </w:rPr>
        <w:t xml:space="preserve">Section 2 – </w:t>
      </w:r>
      <w:r w:rsidDel="00000000" w:rsidR="00000000" w:rsidRPr="00000000">
        <w:rPr>
          <w:u w:val="single"/>
          <w:rtl w:val="0"/>
        </w:rPr>
        <w:t xml:space="preserve">Honor Code Committee</w:t>
      </w:r>
      <w:r w:rsidDel="00000000" w:rsidR="00000000" w:rsidRPr="00000000">
        <w:rPr>
          <w:rtl w:val="0"/>
        </w:rPr>
        <w:t xml:space="preserve"> </w:t>
      </w:r>
    </w:p>
    <w:p w:rsidR="00000000" w:rsidDel="00000000" w:rsidP="00000000" w:rsidRDefault="00000000" w:rsidRPr="00000000" w14:paraId="00000126">
      <w:pPr>
        <w:numPr>
          <w:ilvl w:val="0"/>
          <w:numId w:val="18"/>
        </w:numPr>
        <w:spacing w:after="36" w:lineRule="auto"/>
        <w:ind w:left="1819" w:hanging="360"/>
        <w:rPr/>
      </w:pPr>
      <w:r w:rsidDel="00000000" w:rsidR="00000000" w:rsidRPr="00000000">
        <w:rPr>
          <w:rtl w:val="0"/>
        </w:rPr>
        <w:t xml:space="preserve">The purpose and goal of this Committee shall be to establish and honor spirit and professional attitude among students and faculty.  The Committee also protects any person’s rights who may come before this Committee. </w:t>
      </w:r>
    </w:p>
    <w:p w:rsidR="00000000" w:rsidDel="00000000" w:rsidP="00000000" w:rsidRDefault="00000000" w:rsidRPr="00000000" w14:paraId="00000127">
      <w:pPr>
        <w:numPr>
          <w:ilvl w:val="0"/>
          <w:numId w:val="18"/>
        </w:numPr>
        <w:ind w:left="1819" w:hanging="360"/>
        <w:rPr/>
      </w:pPr>
      <w:r w:rsidDel="00000000" w:rsidR="00000000" w:rsidRPr="00000000">
        <w:rPr>
          <w:rtl w:val="0"/>
        </w:rPr>
        <w:t xml:space="preserve">The responsibility of the ASSP and faculty members shall be to bring to the student’s attention of minor infractions of the honor system and to bring to the attention of the Honor Code Committee any major act of dishonesty. </w:t>
      </w:r>
    </w:p>
    <w:p w:rsidR="00000000" w:rsidDel="00000000" w:rsidP="00000000" w:rsidRDefault="00000000" w:rsidRPr="00000000" w14:paraId="00000128">
      <w:pPr>
        <w:numPr>
          <w:ilvl w:val="0"/>
          <w:numId w:val="18"/>
        </w:numPr>
        <w:ind w:left="1819" w:hanging="360"/>
        <w:rPr/>
      </w:pPr>
      <w:r w:rsidDel="00000000" w:rsidR="00000000" w:rsidRPr="00000000">
        <w:rPr>
          <w:rtl w:val="0"/>
        </w:rPr>
        <w:t xml:space="preserve">The Honor Code Committee shall abide by the guidelines established in: </w:t>
      </w:r>
    </w:p>
    <w:p w:rsidR="00000000" w:rsidDel="00000000" w:rsidP="00000000" w:rsidRDefault="00000000" w:rsidRPr="00000000" w14:paraId="00000129">
      <w:pPr>
        <w:numPr>
          <w:ilvl w:val="1"/>
          <w:numId w:val="18"/>
        </w:numPr>
        <w:ind w:left="2520" w:hanging="360"/>
        <w:rPr/>
      </w:pPr>
      <w:r w:rsidDel="00000000" w:rsidR="00000000" w:rsidRPr="00000000">
        <w:rPr>
          <w:rtl w:val="0"/>
        </w:rPr>
        <w:t xml:space="preserve">University of Southern California Statement of Student Rights and Responsibilities </w:t>
      </w:r>
    </w:p>
    <w:p w:rsidR="00000000" w:rsidDel="00000000" w:rsidP="00000000" w:rsidRDefault="00000000" w:rsidRPr="00000000" w14:paraId="0000012A">
      <w:pPr>
        <w:numPr>
          <w:ilvl w:val="1"/>
          <w:numId w:val="18"/>
        </w:numPr>
        <w:ind w:left="2520" w:hanging="360"/>
        <w:rPr/>
      </w:pPr>
      <w:r w:rsidDel="00000000" w:rsidR="00000000" w:rsidRPr="00000000">
        <w:rPr>
          <w:rtl w:val="0"/>
        </w:rPr>
        <w:t xml:space="preserve">University of Southern California Faculty Handbook </w:t>
      </w:r>
    </w:p>
    <w:p w:rsidR="00000000" w:rsidDel="00000000" w:rsidP="00000000" w:rsidRDefault="00000000" w:rsidRPr="00000000" w14:paraId="0000012B">
      <w:pPr>
        <w:numPr>
          <w:ilvl w:val="1"/>
          <w:numId w:val="18"/>
        </w:numPr>
        <w:ind w:left="2520" w:hanging="360"/>
        <w:rPr/>
      </w:pPr>
      <w:r w:rsidDel="00000000" w:rsidR="00000000" w:rsidRPr="00000000">
        <w:rPr>
          <w:rtl w:val="0"/>
        </w:rPr>
        <w:t xml:space="preserve">University of Southern California School of Pharmacy “</w:t>
      </w:r>
      <w:r w:rsidDel="00000000" w:rsidR="00000000" w:rsidRPr="00000000">
        <w:rPr>
          <w:i w:val="1"/>
          <w:rtl w:val="0"/>
        </w:rPr>
        <w:t xml:space="preserve">An Explanation of the </w:t>
      </w:r>
      <w:r w:rsidDel="00000000" w:rsidR="00000000" w:rsidRPr="00000000">
        <w:rPr>
          <w:rtl w:val="0"/>
        </w:rPr>
      </w:r>
    </w:p>
    <w:p w:rsidR="00000000" w:rsidDel="00000000" w:rsidP="00000000" w:rsidRDefault="00000000" w:rsidRPr="00000000" w14:paraId="0000012C">
      <w:pPr>
        <w:spacing w:after="0" w:line="259" w:lineRule="auto"/>
        <w:ind w:left="2520" w:firstLine="0"/>
        <w:rPr/>
      </w:pPr>
      <w:r w:rsidDel="00000000" w:rsidR="00000000" w:rsidRPr="00000000">
        <w:rPr>
          <w:i w:val="1"/>
          <w:rtl w:val="0"/>
        </w:rPr>
        <w:t xml:space="preserve">Ethics Committee</w:t>
      </w:r>
      <w:r w:rsidDel="00000000" w:rsidR="00000000" w:rsidRPr="00000000">
        <w:rPr>
          <w:rtl w:val="0"/>
        </w:rPr>
        <w:t xml:space="preserve">” </w:t>
      </w:r>
    </w:p>
    <w:p w:rsidR="00000000" w:rsidDel="00000000" w:rsidP="00000000" w:rsidRDefault="00000000" w:rsidRPr="00000000" w14:paraId="0000012D">
      <w:pPr>
        <w:numPr>
          <w:ilvl w:val="1"/>
          <w:numId w:val="18"/>
        </w:numPr>
        <w:ind w:left="2520" w:hanging="360"/>
        <w:rPr/>
      </w:pPr>
      <w:r w:rsidDel="00000000" w:rsidR="00000000" w:rsidRPr="00000000">
        <w:rPr>
          <w:rtl w:val="0"/>
        </w:rPr>
        <w:t xml:space="preserve">American Pharmaceutical Association Code of Ethics </w:t>
      </w:r>
    </w:p>
    <w:p w:rsidR="00000000" w:rsidDel="00000000" w:rsidP="00000000" w:rsidRDefault="00000000" w:rsidRPr="00000000" w14:paraId="0000012E">
      <w:pPr>
        <w:numPr>
          <w:ilvl w:val="0"/>
          <w:numId w:val="18"/>
        </w:numPr>
        <w:ind w:left="1819" w:hanging="360"/>
        <w:rPr/>
      </w:pPr>
      <w:r w:rsidDel="00000000" w:rsidR="00000000" w:rsidRPr="00000000">
        <w:rPr>
          <w:rtl w:val="0"/>
        </w:rPr>
        <w:t xml:space="preserve">The Honor Code Committee shall be chaired by the Vice President of Academic Affairs.</w:t>
      </w:r>
    </w:p>
    <w:p w:rsidR="00000000" w:rsidDel="00000000" w:rsidP="00000000" w:rsidRDefault="00000000" w:rsidRPr="00000000" w14:paraId="0000012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30">
      <w:pPr>
        <w:spacing w:after="5" w:line="250" w:lineRule="auto"/>
        <w:ind w:left="28" w:firstLine="0"/>
        <w:rPr/>
      </w:pPr>
      <w:r w:rsidDel="00000000" w:rsidR="00000000" w:rsidRPr="00000000">
        <w:rPr>
          <w:rtl w:val="0"/>
        </w:rPr>
        <w:t xml:space="preserve">Section 3 – </w:t>
      </w:r>
      <w:r w:rsidDel="00000000" w:rsidR="00000000" w:rsidRPr="00000000">
        <w:rPr>
          <w:u w:val="single"/>
          <w:rtl w:val="0"/>
        </w:rPr>
        <w:t xml:space="preserve">Sub-Committees</w:t>
      </w:r>
      <w:r w:rsidDel="00000000" w:rsidR="00000000" w:rsidRPr="00000000">
        <w:rPr>
          <w:rtl w:val="0"/>
        </w:rPr>
        <w:t xml:space="preserve"> </w:t>
      </w:r>
    </w:p>
    <w:p w:rsidR="00000000" w:rsidDel="00000000" w:rsidP="00000000" w:rsidRDefault="00000000" w:rsidRPr="00000000" w14:paraId="00000131">
      <w:pPr>
        <w:ind w:left="1819" w:hanging="36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Student-Faculty Committees shall be activated each year, when necessary or by the recommendation of the faculty, and chaired by the Vice President of Admissions and Recruitment: </w:t>
      </w:r>
    </w:p>
    <w:p w:rsidR="00000000" w:rsidDel="00000000" w:rsidP="00000000" w:rsidRDefault="00000000" w:rsidRPr="00000000" w14:paraId="00000132">
      <w:pPr>
        <w:numPr>
          <w:ilvl w:val="0"/>
          <w:numId w:val="21"/>
        </w:numPr>
        <w:ind w:left="2520" w:hanging="360"/>
        <w:rPr/>
      </w:pPr>
      <w:r w:rsidDel="00000000" w:rsidR="00000000" w:rsidRPr="00000000">
        <w:rPr>
          <w:rtl w:val="0"/>
        </w:rPr>
        <w:t xml:space="preserve">Student Admissions Committee </w:t>
      </w:r>
    </w:p>
    <w:p w:rsidR="00000000" w:rsidDel="00000000" w:rsidP="00000000" w:rsidRDefault="00000000" w:rsidRPr="00000000" w14:paraId="00000133">
      <w:pPr>
        <w:numPr>
          <w:ilvl w:val="0"/>
          <w:numId w:val="21"/>
        </w:numPr>
        <w:ind w:left="2520" w:hanging="360"/>
        <w:rPr/>
      </w:pPr>
      <w:r w:rsidDel="00000000" w:rsidR="00000000" w:rsidRPr="00000000">
        <w:rPr>
          <w:rtl w:val="0"/>
        </w:rPr>
        <w:t xml:space="preserve">Multiple Mini Interview Subcommittee  </w:t>
      </w:r>
    </w:p>
    <w:p w:rsidR="00000000" w:rsidDel="00000000" w:rsidP="00000000" w:rsidRDefault="00000000" w:rsidRPr="00000000" w14:paraId="00000134">
      <w:pPr>
        <w:spacing w:after="0" w:line="259" w:lineRule="auto"/>
        <w:ind w:left="252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5">
      <w:pPr>
        <w:spacing w:after="0" w:line="259" w:lineRule="auto"/>
        <w:ind w:left="-5" w:firstLine="0"/>
        <w:rPr/>
      </w:pPr>
      <w:r w:rsidDel="00000000" w:rsidR="00000000" w:rsidRPr="00000000">
        <w:rPr>
          <w:b w:val="1"/>
          <w:rtl w:val="0"/>
        </w:rPr>
        <w:t xml:space="preserve">ARTICLE III </w:t>
      </w:r>
      <w:r w:rsidDel="00000000" w:rsidR="00000000" w:rsidRPr="00000000">
        <w:rPr>
          <w:rtl w:val="0"/>
        </w:rPr>
      </w:r>
    </w:p>
    <w:p w:rsidR="00000000" w:rsidDel="00000000" w:rsidP="00000000" w:rsidRDefault="00000000" w:rsidRPr="00000000" w14:paraId="00000136">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37">
      <w:pPr>
        <w:pStyle w:val="Heading1"/>
        <w:ind w:left="-5" w:firstLine="1474"/>
        <w:rPr/>
      </w:pPr>
      <w:r w:rsidDel="00000000" w:rsidR="00000000" w:rsidRPr="00000000">
        <w:rPr>
          <w:rtl w:val="0"/>
        </w:rPr>
        <w:t xml:space="preserve">RECOGNIZED ORGANIZATIONS </w:t>
      </w:r>
    </w:p>
    <w:p w:rsidR="00000000" w:rsidDel="00000000" w:rsidP="00000000" w:rsidRDefault="00000000" w:rsidRPr="00000000" w14:paraId="0000013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39">
      <w:pPr>
        <w:spacing w:after="5" w:line="250" w:lineRule="auto"/>
        <w:ind w:left="28" w:firstLine="0"/>
        <w:rPr/>
      </w:pPr>
      <w:r w:rsidDel="00000000" w:rsidR="00000000" w:rsidRPr="00000000">
        <w:rPr>
          <w:rtl w:val="0"/>
        </w:rPr>
        <w:t xml:space="preserve">Section 1 – </w:t>
      </w:r>
      <w:r w:rsidDel="00000000" w:rsidR="00000000" w:rsidRPr="00000000">
        <w:rPr>
          <w:u w:val="single"/>
          <w:rtl w:val="0"/>
        </w:rPr>
        <w:t xml:space="preserve">Recognized Student Organizations at the USC School of Pharmacy</w:t>
      </w:r>
      <w:r w:rsidDel="00000000" w:rsidR="00000000" w:rsidRPr="00000000">
        <w:rPr>
          <w:rtl w:val="0"/>
        </w:rPr>
        <w:t xml:space="preserve"> </w:t>
      </w:r>
    </w:p>
    <w:p w:rsidR="00000000" w:rsidDel="00000000" w:rsidP="00000000" w:rsidRDefault="00000000" w:rsidRPr="00000000" w14:paraId="0000013A">
      <w:pPr>
        <w:numPr>
          <w:ilvl w:val="0"/>
          <w:numId w:val="34"/>
        </w:numPr>
        <w:ind w:left="1440" w:hanging="360"/>
        <w:rPr/>
      </w:pPr>
      <w:r w:rsidDel="00000000" w:rsidR="00000000" w:rsidRPr="00000000">
        <w:rPr>
          <w:rtl w:val="0"/>
        </w:rPr>
        <w:t xml:space="preserve">Academy of Managed Care Pharmacy (AMCP) </w:t>
      </w:r>
    </w:p>
    <w:p w:rsidR="00000000" w:rsidDel="00000000" w:rsidP="00000000" w:rsidRDefault="00000000" w:rsidRPr="00000000" w14:paraId="0000013B">
      <w:pPr>
        <w:numPr>
          <w:ilvl w:val="0"/>
          <w:numId w:val="34"/>
        </w:numPr>
        <w:ind w:left="1440" w:hanging="360"/>
        <w:rPr/>
      </w:pPr>
      <w:r w:rsidDel="00000000" w:rsidR="00000000" w:rsidRPr="00000000">
        <w:rPr>
          <w:rtl w:val="0"/>
        </w:rPr>
        <w:t xml:space="preserve">Alpha Iota Pi (AIP) </w:t>
      </w:r>
    </w:p>
    <w:p w:rsidR="00000000" w:rsidDel="00000000" w:rsidP="00000000" w:rsidRDefault="00000000" w:rsidRPr="00000000" w14:paraId="0000013C">
      <w:pPr>
        <w:numPr>
          <w:ilvl w:val="0"/>
          <w:numId w:val="34"/>
        </w:numPr>
        <w:ind w:left="1440" w:hanging="360"/>
        <w:rPr/>
      </w:pPr>
      <w:r w:rsidDel="00000000" w:rsidR="00000000" w:rsidRPr="00000000">
        <w:rPr>
          <w:rtl w:val="0"/>
        </w:rPr>
        <w:t xml:space="preserve">American Pharmacy Student Alliance (APSA) </w:t>
      </w:r>
    </w:p>
    <w:p w:rsidR="00000000" w:rsidDel="00000000" w:rsidP="00000000" w:rsidRDefault="00000000" w:rsidRPr="00000000" w14:paraId="0000013D">
      <w:pPr>
        <w:numPr>
          <w:ilvl w:val="1"/>
          <w:numId w:val="34"/>
        </w:numPr>
        <w:ind w:left="2160" w:hanging="360"/>
        <w:rPr/>
      </w:pPr>
      <w:r w:rsidDel="00000000" w:rsidR="00000000" w:rsidRPr="00000000">
        <w:rPr>
          <w:rtl w:val="0"/>
        </w:rPr>
        <w:t xml:space="preserve">American Pharmacists Association (APhA) </w:t>
      </w:r>
    </w:p>
    <w:p w:rsidR="00000000" w:rsidDel="00000000" w:rsidP="00000000" w:rsidRDefault="00000000" w:rsidRPr="00000000" w14:paraId="0000013E">
      <w:pPr>
        <w:numPr>
          <w:ilvl w:val="1"/>
          <w:numId w:val="34"/>
        </w:numPr>
        <w:ind w:left="2160" w:hanging="360"/>
        <w:rPr/>
      </w:pPr>
      <w:r w:rsidDel="00000000" w:rsidR="00000000" w:rsidRPr="00000000">
        <w:rPr>
          <w:rtl w:val="0"/>
        </w:rPr>
        <w:t xml:space="preserve">California Pharmacists Association (CPhA) </w:t>
      </w:r>
    </w:p>
    <w:p w:rsidR="00000000" w:rsidDel="00000000" w:rsidP="00000000" w:rsidRDefault="00000000" w:rsidRPr="00000000" w14:paraId="0000013F">
      <w:pPr>
        <w:numPr>
          <w:ilvl w:val="1"/>
          <w:numId w:val="34"/>
        </w:numPr>
        <w:ind w:left="2160" w:hanging="360"/>
        <w:rPr/>
      </w:pPr>
      <w:r w:rsidDel="00000000" w:rsidR="00000000" w:rsidRPr="00000000">
        <w:rPr>
          <w:rtl w:val="0"/>
        </w:rPr>
        <w:t xml:space="preserve">American Society of Health Systems Pharmacy (ASHP) </w:t>
      </w:r>
    </w:p>
    <w:p w:rsidR="00000000" w:rsidDel="00000000" w:rsidP="00000000" w:rsidRDefault="00000000" w:rsidRPr="00000000" w14:paraId="00000140">
      <w:pPr>
        <w:numPr>
          <w:ilvl w:val="1"/>
          <w:numId w:val="34"/>
        </w:numPr>
        <w:spacing w:after="29" w:lineRule="auto"/>
        <w:ind w:left="2160" w:hanging="360"/>
        <w:rPr/>
      </w:pPr>
      <w:r w:rsidDel="00000000" w:rsidR="00000000" w:rsidRPr="00000000">
        <w:rPr>
          <w:rtl w:val="0"/>
        </w:rPr>
        <w:t xml:space="preserve">California Society of Health Systems Pharmacy (CSHP) </w:t>
      </w:r>
    </w:p>
    <w:p w:rsidR="00000000" w:rsidDel="00000000" w:rsidP="00000000" w:rsidRDefault="00000000" w:rsidRPr="00000000" w14:paraId="00000141">
      <w:pPr>
        <w:numPr>
          <w:ilvl w:val="1"/>
          <w:numId w:val="34"/>
        </w:numPr>
        <w:ind w:left="2160" w:hanging="360"/>
        <w:rPr/>
      </w:pPr>
      <w:r w:rsidDel="00000000" w:rsidR="00000000" w:rsidRPr="00000000">
        <w:rPr>
          <w:rtl w:val="0"/>
        </w:rPr>
        <w:t xml:space="preserve">International Pharmaceutical Students’ Federation (IPSF) </w:t>
      </w:r>
    </w:p>
    <w:p w:rsidR="00000000" w:rsidDel="00000000" w:rsidP="00000000" w:rsidRDefault="00000000" w:rsidRPr="00000000" w14:paraId="00000142">
      <w:pPr>
        <w:numPr>
          <w:ilvl w:val="0"/>
          <w:numId w:val="34"/>
        </w:numPr>
        <w:ind w:left="1440" w:hanging="360"/>
        <w:rPr/>
      </w:pPr>
      <w:r w:rsidDel="00000000" w:rsidR="00000000" w:rsidRPr="00000000">
        <w:rPr>
          <w:rtl w:val="0"/>
        </w:rPr>
        <w:t xml:space="preserve">American Society of Consultant Pharmacists (ASCP)</w:t>
      </w:r>
    </w:p>
    <w:p w:rsidR="00000000" w:rsidDel="00000000" w:rsidP="00000000" w:rsidRDefault="00000000" w:rsidRPr="00000000" w14:paraId="00000143">
      <w:pPr>
        <w:numPr>
          <w:ilvl w:val="0"/>
          <w:numId w:val="34"/>
        </w:numPr>
        <w:ind w:left="1440" w:hanging="360"/>
        <w:rPr/>
      </w:pPr>
      <w:r w:rsidDel="00000000" w:rsidR="00000000" w:rsidRPr="00000000">
        <w:rPr>
          <w:rtl w:val="0"/>
        </w:rPr>
        <w:t xml:space="preserve">Chinese-American Pharmacy Student Association (ChAPSA) </w:t>
      </w:r>
    </w:p>
    <w:p w:rsidR="00000000" w:rsidDel="00000000" w:rsidP="00000000" w:rsidRDefault="00000000" w:rsidRPr="00000000" w14:paraId="00000144">
      <w:pPr>
        <w:numPr>
          <w:ilvl w:val="0"/>
          <w:numId w:val="34"/>
        </w:numPr>
        <w:ind w:left="1440" w:hanging="360"/>
        <w:rPr/>
      </w:pPr>
      <w:r w:rsidDel="00000000" w:rsidR="00000000" w:rsidRPr="00000000">
        <w:rPr>
          <w:rtl w:val="0"/>
        </w:rPr>
        <w:t xml:space="preserve">College of Psychiatric and Neurologic Pharmacists (CPNP) </w:t>
      </w:r>
    </w:p>
    <w:p w:rsidR="00000000" w:rsidDel="00000000" w:rsidP="00000000" w:rsidRDefault="00000000" w:rsidRPr="00000000" w14:paraId="00000145">
      <w:pPr>
        <w:numPr>
          <w:ilvl w:val="0"/>
          <w:numId w:val="34"/>
        </w:numPr>
        <w:ind w:left="1440" w:hanging="360"/>
        <w:rPr/>
      </w:pPr>
      <w:r w:rsidDel="00000000" w:rsidR="00000000" w:rsidRPr="00000000">
        <w:rPr>
          <w:rtl w:val="0"/>
        </w:rPr>
        <w:t xml:space="preserve">Korean-American Pharmacy Student Association (KAPSA) </w:t>
      </w:r>
    </w:p>
    <w:p w:rsidR="00000000" w:rsidDel="00000000" w:rsidP="00000000" w:rsidRDefault="00000000" w:rsidRPr="00000000" w14:paraId="00000146">
      <w:pPr>
        <w:numPr>
          <w:ilvl w:val="0"/>
          <w:numId w:val="34"/>
        </w:numPr>
        <w:ind w:left="1440" w:hanging="360"/>
        <w:rPr/>
      </w:pPr>
      <w:r w:rsidDel="00000000" w:rsidR="00000000" w:rsidRPr="00000000">
        <w:rPr>
          <w:rtl w:val="0"/>
        </w:rPr>
        <w:t xml:space="preserve">Lambda Kappa Sigma (LKS) </w:t>
      </w:r>
    </w:p>
    <w:p w:rsidR="00000000" w:rsidDel="00000000" w:rsidP="00000000" w:rsidRDefault="00000000" w:rsidRPr="00000000" w14:paraId="00000147">
      <w:pPr>
        <w:numPr>
          <w:ilvl w:val="0"/>
          <w:numId w:val="34"/>
        </w:numPr>
        <w:ind w:left="1440" w:hanging="360"/>
        <w:rPr/>
      </w:pPr>
      <w:r w:rsidDel="00000000" w:rsidR="00000000" w:rsidRPr="00000000">
        <w:rPr>
          <w:rtl w:val="0"/>
        </w:rPr>
        <w:t xml:space="preserve">Medical and Pharmacy Student Collaboration (MAPSC) </w:t>
      </w:r>
    </w:p>
    <w:p w:rsidR="00000000" w:rsidDel="00000000" w:rsidP="00000000" w:rsidRDefault="00000000" w:rsidRPr="00000000" w14:paraId="00000148">
      <w:pPr>
        <w:numPr>
          <w:ilvl w:val="0"/>
          <w:numId w:val="34"/>
        </w:numPr>
        <w:ind w:left="1440" w:hanging="360"/>
        <w:rPr/>
      </w:pPr>
      <w:r w:rsidDel="00000000" w:rsidR="00000000" w:rsidRPr="00000000">
        <w:rPr>
          <w:rtl w:val="0"/>
        </w:rPr>
        <w:t xml:space="preserve">National Community Pharmacists Association (NCPA) </w:t>
      </w:r>
    </w:p>
    <w:p w:rsidR="00000000" w:rsidDel="00000000" w:rsidP="00000000" w:rsidRDefault="00000000" w:rsidRPr="00000000" w14:paraId="00000149">
      <w:pPr>
        <w:numPr>
          <w:ilvl w:val="0"/>
          <w:numId w:val="34"/>
        </w:numPr>
        <w:ind w:left="1440" w:hanging="360"/>
        <w:rPr/>
      </w:pPr>
      <w:r w:rsidDel="00000000" w:rsidR="00000000" w:rsidRPr="00000000">
        <w:rPr>
          <w:rtl w:val="0"/>
        </w:rPr>
        <w:t xml:space="preserve">PharmSC Clinic </w:t>
      </w:r>
    </w:p>
    <w:p w:rsidR="00000000" w:rsidDel="00000000" w:rsidP="00000000" w:rsidRDefault="00000000" w:rsidRPr="00000000" w14:paraId="0000014A">
      <w:pPr>
        <w:numPr>
          <w:ilvl w:val="0"/>
          <w:numId w:val="34"/>
        </w:numPr>
        <w:ind w:left="1440" w:hanging="360"/>
        <w:rPr/>
      </w:pPr>
      <w:r w:rsidDel="00000000" w:rsidR="00000000" w:rsidRPr="00000000">
        <w:rPr>
          <w:rtl w:val="0"/>
        </w:rPr>
        <w:t xml:space="preserve">Phi Delta Chi (PDC) </w:t>
      </w:r>
    </w:p>
    <w:p w:rsidR="00000000" w:rsidDel="00000000" w:rsidP="00000000" w:rsidRDefault="00000000" w:rsidRPr="00000000" w14:paraId="0000014B">
      <w:pPr>
        <w:numPr>
          <w:ilvl w:val="0"/>
          <w:numId w:val="34"/>
        </w:numPr>
        <w:ind w:left="1440" w:hanging="360"/>
        <w:rPr/>
      </w:pPr>
      <w:r w:rsidDel="00000000" w:rsidR="00000000" w:rsidRPr="00000000">
        <w:rPr>
          <w:rtl w:val="0"/>
        </w:rPr>
        <w:t xml:space="preserve">Phi Lambda Sigma, Pharmacy Leadership Society (PLS)  </w:t>
      </w:r>
    </w:p>
    <w:p w:rsidR="00000000" w:rsidDel="00000000" w:rsidP="00000000" w:rsidRDefault="00000000" w:rsidRPr="00000000" w14:paraId="0000014C">
      <w:pPr>
        <w:numPr>
          <w:ilvl w:val="0"/>
          <w:numId w:val="34"/>
        </w:numPr>
        <w:ind w:left="1440" w:hanging="360"/>
        <w:rPr/>
      </w:pPr>
      <w:r w:rsidDel="00000000" w:rsidR="00000000" w:rsidRPr="00000000">
        <w:rPr>
          <w:rtl w:val="0"/>
        </w:rPr>
        <w:t xml:space="preserve">Rho Chi, Academic Honor Society (PX)  </w:t>
      </w:r>
    </w:p>
    <w:p w:rsidR="00000000" w:rsidDel="00000000" w:rsidP="00000000" w:rsidRDefault="00000000" w:rsidRPr="00000000" w14:paraId="0000014D">
      <w:pPr>
        <w:numPr>
          <w:ilvl w:val="0"/>
          <w:numId w:val="34"/>
        </w:numPr>
        <w:ind w:left="1440" w:hanging="360"/>
        <w:rPr/>
      </w:pPr>
      <w:r w:rsidDel="00000000" w:rsidR="00000000" w:rsidRPr="00000000">
        <w:rPr>
          <w:rtl w:val="0"/>
        </w:rPr>
        <w:t xml:space="preserve">Skull and Mortar, Honorary Service Fraternity (SAM) </w:t>
      </w:r>
    </w:p>
    <w:p w:rsidR="00000000" w:rsidDel="00000000" w:rsidP="00000000" w:rsidRDefault="00000000" w:rsidRPr="00000000" w14:paraId="0000014E">
      <w:pPr>
        <w:numPr>
          <w:ilvl w:val="0"/>
          <w:numId w:val="34"/>
        </w:numPr>
        <w:ind w:left="1440" w:hanging="360"/>
        <w:rPr/>
      </w:pPr>
      <w:r w:rsidDel="00000000" w:rsidR="00000000" w:rsidRPr="00000000">
        <w:rPr>
          <w:rtl w:val="0"/>
        </w:rPr>
        <w:t xml:space="preserve">Student Industry Association-Industry Pharmacists Organization (SIA-IPhO)  </w:t>
      </w:r>
    </w:p>
    <w:p w:rsidR="00000000" w:rsidDel="00000000" w:rsidP="00000000" w:rsidRDefault="00000000" w:rsidRPr="00000000" w14:paraId="0000014F">
      <w:pPr>
        <w:numPr>
          <w:ilvl w:val="0"/>
          <w:numId w:val="34"/>
        </w:numPr>
        <w:ind w:left="1440" w:hanging="360"/>
        <w:rPr/>
      </w:pPr>
      <w:r w:rsidDel="00000000" w:rsidR="00000000" w:rsidRPr="00000000">
        <w:rPr>
          <w:rtl w:val="0"/>
        </w:rPr>
        <w:t xml:space="preserve">Student National Pharmaceutical Association (SNPhA) </w:t>
      </w:r>
    </w:p>
    <w:p w:rsidR="00000000" w:rsidDel="00000000" w:rsidP="00000000" w:rsidRDefault="00000000" w:rsidRPr="00000000" w14:paraId="00000150">
      <w:pPr>
        <w:numPr>
          <w:ilvl w:val="0"/>
          <w:numId w:val="34"/>
        </w:numPr>
        <w:ind w:left="1440" w:hanging="360"/>
        <w:rPr/>
      </w:pPr>
      <w:r w:rsidDel="00000000" w:rsidR="00000000" w:rsidRPr="00000000">
        <w:rPr>
          <w:rtl w:val="0"/>
        </w:rPr>
        <w:t xml:space="preserve">Vietnamese-American Pharmacy Student Association (VAPSA)  </w:t>
      </w:r>
    </w:p>
    <w:p w:rsidR="00000000" w:rsidDel="00000000" w:rsidP="00000000" w:rsidRDefault="00000000" w:rsidRPr="00000000" w14:paraId="00000151">
      <w:pPr>
        <w:numPr>
          <w:ilvl w:val="0"/>
          <w:numId w:val="34"/>
        </w:numPr>
        <w:ind w:left="1440" w:hanging="360"/>
        <w:rPr/>
      </w:pPr>
      <w:r w:rsidDel="00000000" w:rsidR="00000000" w:rsidRPr="00000000">
        <w:rPr>
          <w:rtl w:val="0"/>
        </w:rPr>
        <w:t xml:space="preserve">Year I, II, III and IV Class Boards </w:t>
      </w:r>
    </w:p>
    <w:p w:rsidR="00000000" w:rsidDel="00000000" w:rsidP="00000000" w:rsidRDefault="00000000" w:rsidRPr="00000000" w14:paraId="0000015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53">
      <w:pPr>
        <w:spacing w:after="5" w:line="250" w:lineRule="auto"/>
        <w:ind w:left="28" w:firstLine="0"/>
        <w:rPr/>
      </w:pPr>
      <w:r w:rsidDel="00000000" w:rsidR="00000000" w:rsidRPr="00000000">
        <w:rPr>
          <w:rtl w:val="0"/>
        </w:rPr>
        <w:t xml:space="preserve">Section 2 – </w:t>
      </w:r>
      <w:r w:rsidDel="00000000" w:rsidR="00000000" w:rsidRPr="00000000">
        <w:rPr>
          <w:u w:val="single"/>
          <w:rtl w:val="0"/>
        </w:rPr>
        <w:t xml:space="preserve">Privileges of Recognized Student Organizations</w:t>
      </w:r>
      <w:r w:rsidDel="00000000" w:rsidR="00000000" w:rsidRPr="00000000">
        <w:rPr>
          <w:rtl w:val="0"/>
        </w:rPr>
        <w:t xml:space="preserve"> </w:t>
      </w:r>
    </w:p>
    <w:p w:rsidR="00000000" w:rsidDel="00000000" w:rsidP="00000000" w:rsidRDefault="00000000" w:rsidRPr="00000000" w14:paraId="00000154">
      <w:pPr>
        <w:numPr>
          <w:ilvl w:val="0"/>
          <w:numId w:val="35"/>
        </w:numPr>
        <w:ind w:left="1440" w:hanging="360"/>
        <w:rPr/>
      </w:pPr>
      <w:r w:rsidDel="00000000" w:rsidR="00000000" w:rsidRPr="00000000">
        <w:rPr>
          <w:rtl w:val="0"/>
        </w:rPr>
        <w:t xml:space="preserve">To receive privileges, organizations must maintain good standing as defined by the following </w:t>
      </w:r>
    </w:p>
    <w:p w:rsidR="00000000" w:rsidDel="00000000" w:rsidP="00000000" w:rsidRDefault="00000000" w:rsidRPr="00000000" w14:paraId="00000155">
      <w:pPr>
        <w:numPr>
          <w:ilvl w:val="1"/>
          <w:numId w:val="35"/>
        </w:numPr>
        <w:spacing w:after="38" w:lineRule="auto"/>
        <w:ind w:left="1819" w:hanging="360"/>
        <w:rPr/>
      </w:pPr>
      <w:r w:rsidDel="00000000" w:rsidR="00000000" w:rsidRPr="00000000">
        <w:rPr>
          <w:rtl w:val="0"/>
        </w:rPr>
        <w:t xml:space="preserve">Organization presidents are required to attend all ASC meetings. Two excused absences per year are permitted.  </w:t>
      </w:r>
    </w:p>
    <w:p w:rsidR="00000000" w:rsidDel="00000000" w:rsidP="00000000" w:rsidRDefault="00000000" w:rsidRPr="00000000" w14:paraId="00000156">
      <w:pPr>
        <w:numPr>
          <w:ilvl w:val="1"/>
          <w:numId w:val="35"/>
        </w:numPr>
        <w:ind w:left="1819" w:hanging="360"/>
        <w:rPr/>
      </w:pPr>
      <w:r w:rsidDel="00000000" w:rsidR="00000000" w:rsidRPr="00000000">
        <w:rPr>
          <w:rtl w:val="0"/>
        </w:rPr>
        <w:t xml:space="preserve">Organization treasurers must attend the Treasurer's meeting. </w:t>
      </w:r>
    </w:p>
    <w:p w:rsidR="00000000" w:rsidDel="00000000" w:rsidP="00000000" w:rsidRDefault="00000000" w:rsidRPr="00000000" w14:paraId="00000157">
      <w:pPr>
        <w:numPr>
          <w:ilvl w:val="1"/>
          <w:numId w:val="35"/>
        </w:numPr>
        <w:ind w:left="1819" w:hanging="360"/>
        <w:rPr/>
      </w:pPr>
      <w:r w:rsidDel="00000000" w:rsidR="00000000" w:rsidRPr="00000000">
        <w:rPr>
          <w:rtl w:val="0"/>
        </w:rPr>
        <w:t xml:space="preserve">Organization treasurers will submit the following items: </w:t>
      </w:r>
    </w:p>
    <w:p w:rsidR="00000000" w:rsidDel="00000000" w:rsidP="00000000" w:rsidRDefault="00000000" w:rsidRPr="00000000" w14:paraId="00000158">
      <w:pPr>
        <w:numPr>
          <w:ilvl w:val="2"/>
          <w:numId w:val="35"/>
        </w:numPr>
        <w:ind w:left="2160" w:hanging="360"/>
        <w:rPr/>
      </w:pPr>
      <w:r w:rsidDel="00000000" w:rsidR="00000000" w:rsidRPr="00000000">
        <w:rPr>
          <w:rtl w:val="0"/>
        </w:rPr>
        <w:t xml:space="preserve">Line item budgets by August 30 </w:t>
      </w:r>
    </w:p>
    <w:p w:rsidR="00000000" w:rsidDel="00000000" w:rsidP="00000000" w:rsidRDefault="00000000" w:rsidRPr="00000000" w14:paraId="00000159">
      <w:pPr>
        <w:numPr>
          <w:ilvl w:val="2"/>
          <w:numId w:val="35"/>
        </w:numPr>
        <w:ind w:left="2160" w:hanging="360"/>
        <w:rPr/>
      </w:pPr>
      <w:r w:rsidDel="00000000" w:rsidR="00000000" w:rsidRPr="00000000">
        <w:rPr>
          <w:rtl w:val="0"/>
        </w:rPr>
        <w:t xml:space="preserve">Current financial breakdown of the organization to indicate appropriate use of SOP Student Funds </w:t>
      </w:r>
    </w:p>
    <w:p w:rsidR="00000000" w:rsidDel="00000000" w:rsidP="00000000" w:rsidRDefault="00000000" w:rsidRPr="00000000" w14:paraId="0000015A">
      <w:pPr>
        <w:numPr>
          <w:ilvl w:val="1"/>
          <w:numId w:val="35"/>
        </w:numPr>
        <w:ind w:left="1819" w:hanging="360"/>
        <w:rPr/>
      </w:pPr>
      <w:r w:rsidDel="00000000" w:rsidR="00000000" w:rsidRPr="00000000">
        <w:rPr>
          <w:rtl w:val="0"/>
        </w:rPr>
        <w:t xml:space="preserve">Organizations must submit updated constitution and bylaws on a yearly basis. </w:t>
      </w:r>
    </w:p>
    <w:p w:rsidR="00000000" w:rsidDel="00000000" w:rsidP="00000000" w:rsidRDefault="00000000" w:rsidRPr="00000000" w14:paraId="0000015B">
      <w:pPr>
        <w:numPr>
          <w:ilvl w:val="1"/>
          <w:numId w:val="35"/>
        </w:numPr>
        <w:ind w:left="1819" w:hanging="360"/>
        <w:rPr/>
      </w:pPr>
      <w:r w:rsidDel="00000000" w:rsidR="00000000" w:rsidRPr="00000000">
        <w:rPr>
          <w:rtl w:val="0"/>
        </w:rPr>
        <w:t xml:space="preserve">Organizations must provide hand down documents for each position and should be updated on a yearly basis. </w:t>
      </w:r>
    </w:p>
    <w:p w:rsidR="00000000" w:rsidDel="00000000" w:rsidP="00000000" w:rsidRDefault="00000000" w:rsidRPr="00000000" w14:paraId="0000015C">
      <w:pPr>
        <w:numPr>
          <w:ilvl w:val="1"/>
          <w:numId w:val="35"/>
        </w:numPr>
        <w:ind w:left="1819" w:hanging="360"/>
        <w:rPr/>
      </w:pPr>
      <w:r w:rsidDel="00000000" w:rsidR="00000000" w:rsidRPr="00000000">
        <w:rPr>
          <w:rtl w:val="0"/>
        </w:rPr>
        <w:t xml:space="preserve">Organizations must be recognized by USC Campus Activities. To complete the annual recognition process, Recognized Student Organizations must complete the following: </w:t>
      </w:r>
    </w:p>
    <w:p w:rsidR="00000000" w:rsidDel="00000000" w:rsidP="00000000" w:rsidRDefault="00000000" w:rsidRPr="00000000" w14:paraId="0000015D">
      <w:pPr>
        <w:numPr>
          <w:ilvl w:val="2"/>
          <w:numId w:val="35"/>
        </w:numPr>
        <w:ind w:left="2160" w:hanging="360"/>
        <w:rPr/>
      </w:pPr>
      <w:r w:rsidDel="00000000" w:rsidR="00000000" w:rsidRPr="00000000">
        <w:rPr>
          <w:rtl w:val="0"/>
        </w:rPr>
        <w:t xml:space="preserve">Update and submit their engageSC forms and profile </w:t>
      </w:r>
    </w:p>
    <w:p w:rsidR="00000000" w:rsidDel="00000000" w:rsidP="00000000" w:rsidRDefault="00000000" w:rsidRPr="00000000" w14:paraId="0000015E">
      <w:pPr>
        <w:numPr>
          <w:ilvl w:val="2"/>
          <w:numId w:val="35"/>
        </w:numPr>
        <w:ind w:left="2160" w:hanging="360"/>
        <w:rPr/>
      </w:pPr>
      <w:r w:rsidDel="00000000" w:rsidR="00000000" w:rsidRPr="00000000">
        <w:rPr>
          <w:rtl w:val="0"/>
        </w:rPr>
        <w:t xml:space="preserve">Attend one Recognition Workshop </w:t>
      </w:r>
    </w:p>
    <w:p w:rsidR="00000000" w:rsidDel="00000000" w:rsidP="00000000" w:rsidRDefault="00000000" w:rsidRPr="00000000" w14:paraId="0000015F">
      <w:pPr>
        <w:numPr>
          <w:ilvl w:val="2"/>
          <w:numId w:val="35"/>
        </w:numPr>
        <w:ind w:left="2160" w:hanging="360"/>
        <w:rPr/>
      </w:pPr>
      <w:r w:rsidDel="00000000" w:rsidR="00000000" w:rsidRPr="00000000">
        <w:rPr>
          <w:rtl w:val="0"/>
        </w:rPr>
        <w:t xml:space="preserve">Update contact information for at least four officers. Only officers listed on engageSC will be allowed to make reservations through Trojan Event Services </w:t>
      </w:r>
    </w:p>
    <w:p w:rsidR="00000000" w:rsidDel="00000000" w:rsidP="00000000" w:rsidRDefault="00000000" w:rsidRPr="00000000" w14:paraId="00000160">
      <w:pPr>
        <w:numPr>
          <w:ilvl w:val="2"/>
          <w:numId w:val="35"/>
        </w:numPr>
        <w:ind w:left="2160" w:hanging="360"/>
        <w:rPr/>
      </w:pPr>
      <w:r w:rsidDel="00000000" w:rsidR="00000000" w:rsidRPr="00000000">
        <w:rPr>
          <w:rtl w:val="0"/>
        </w:rPr>
        <w:t xml:space="preserve">Use an @usc.edu email address for all organization correspondence </w:t>
      </w:r>
    </w:p>
    <w:p w:rsidR="00000000" w:rsidDel="00000000" w:rsidP="00000000" w:rsidRDefault="00000000" w:rsidRPr="00000000" w14:paraId="00000161">
      <w:pPr>
        <w:numPr>
          <w:ilvl w:val="1"/>
          <w:numId w:val="35"/>
        </w:numPr>
        <w:ind w:left="1819" w:hanging="360"/>
        <w:rPr/>
      </w:pPr>
      <w:r w:rsidDel="00000000" w:rsidR="00000000" w:rsidRPr="00000000">
        <w:rPr>
          <w:rtl w:val="0"/>
        </w:rPr>
        <w:t xml:space="preserve">Organizations must pass down storage keys on a yearly basis and maintain all supplies within designated space. </w:t>
      </w:r>
    </w:p>
    <w:p w:rsidR="00000000" w:rsidDel="00000000" w:rsidP="00000000" w:rsidRDefault="00000000" w:rsidRPr="00000000" w14:paraId="00000162">
      <w:pPr>
        <w:numPr>
          <w:ilvl w:val="1"/>
          <w:numId w:val="35"/>
        </w:numPr>
        <w:ind w:left="1819" w:hanging="360"/>
        <w:rPr/>
      </w:pPr>
      <w:r w:rsidDel="00000000" w:rsidR="00000000" w:rsidRPr="00000000">
        <w:rPr>
          <w:rtl w:val="0"/>
        </w:rPr>
        <w:t xml:space="preserve">Organizations must update their website regularly to reflect current news and events.  </w:t>
      </w:r>
    </w:p>
    <w:p w:rsidR="00000000" w:rsidDel="00000000" w:rsidP="00000000" w:rsidRDefault="00000000" w:rsidRPr="00000000" w14:paraId="00000163">
      <w:pPr>
        <w:numPr>
          <w:ilvl w:val="1"/>
          <w:numId w:val="35"/>
        </w:numPr>
        <w:ind w:left="1819" w:hanging="360"/>
        <w:rPr/>
      </w:pPr>
      <w:r w:rsidDel="00000000" w:rsidR="00000000" w:rsidRPr="00000000">
        <w:rPr>
          <w:rtl w:val="0"/>
        </w:rPr>
        <w:t xml:space="preserve">Organizations must follow USC identity guidelines on all USC School of Pharmacy marketing, including brochures, t-shirts, tanks, etc. </w:t>
      </w:r>
    </w:p>
    <w:p w:rsidR="00000000" w:rsidDel="00000000" w:rsidP="00000000" w:rsidRDefault="00000000" w:rsidRPr="00000000" w14:paraId="00000164">
      <w:pPr>
        <w:numPr>
          <w:ilvl w:val="1"/>
          <w:numId w:val="35"/>
        </w:numPr>
        <w:ind w:left="1819" w:hanging="360"/>
        <w:rPr/>
      </w:pPr>
      <w:r w:rsidDel="00000000" w:rsidR="00000000" w:rsidRPr="00000000">
        <w:rPr>
          <w:rtl w:val="0"/>
        </w:rPr>
        <w:t xml:space="preserve">Failure to maintain good standing as an organization may result in loss of SOP Student Funds, loss of fundraising privileges, loss of recognition, and/or removal from office.  </w:t>
      </w:r>
    </w:p>
    <w:p w:rsidR="00000000" w:rsidDel="00000000" w:rsidP="00000000" w:rsidRDefault="00000000" w:rsidRPr="00000000" w14:paraId="00000165">
      <w:pPr>
        <w:numPr>
          <w:ilvl w:val="0"/>
          <w:numId w:val="35"/>
        </w:numPr>
        <w:ind w:left="1440" w:hanging="360"/>
        <w:rPr/>
      </w:pPr>
      <w:r w:rsidDel="00000000" w:rsidR="00000000" w:rsidRPr="00000000">
        <w:rPr>
          <w:rtl w:val="0"/>
        </w:rPr>
        <w:t xml:space="preserve">SOP Student Funds  </w:t>
      </w:r>
    </w:p>
    <w:p w:rsidR="00000000" w:rsidDel="00000000" w:rsidP="00000000" w:rsidRDefault="00000000" w:rsidRPr="00000000" w14:paraId="00000166">
      <w:pPr>
        <w:numPr>
          <w:ilvl w:val="1"/>
          <w:numId w:val="35"/>
        </w:numPr>
        <w:ind w:left="1819" w:hanging="360"/>
        <w:rPr/>
      </w:pPr>
      <w:r w:rsidDel="00000000" w:rsidR="00000000" w:rsidRPr="00000000">
        <w:rPr>
          <w:rtl w:val="0"/>
        </w:rPr>
        <w:t xml:space="preserve">SOP Student Funds shall be allocated to recognized organizations as defined in Section II, part B of the ASSP Finance Handbook, for the purposes of programming involving development of professional skills and community outreach, as deemed appropriate by the Associate Dean of Academic and Student Affairs, ASSP President, and ASSP VP of Finance.</w:t>
      </w:r>
    </w:p>
    <w:p w:rsidR="00000000" w:rsidDel="00000000" w:rsidP="00000000" w:rsidRDefault="00000000" w:rsidRPr="00000000" w14:paraId="00000167">
      <w:pPr>
        <w:numPr>
          <w:ilvl w:val="1"/>
          <w:numId w:val="35"/>
        </w:numPr>
        <w:ind w:left="1819" w:hanging="360"/>
        <w:rPr/>
      </w:pPr>
      <w:r w:rsidDel="00000000" w:rsidR="00000000" w:rsidRPr="00000000">
        <w:rPr>
          <w:rtl w:val="0"/>
        </w:rPr>
        <w:t xml:space="preserve">Organizations shall be eligible to apply for funds from SOP Student Funds and shall be allocated appropriate funds as determined by the Associate Dean of Academic and Student Affairs, ASSP President, ASSP VP of Finance </w:t>
      </w:r>
    </w:p>
    <w:p w:rsidR="00000000" w:rsidDel="00000000" w:rsidP="00000000" w:rsidRDefault="00000000" w:rsidRPr="00000000" w14:paraId="00000168">
      <w:pPr>
        <w:numPr>
          <w:ilvl w:val="0"/>
          <w:numId w:val="35"/>
        </w:numPr>
        <w:ind w:left="1440" w:hanging="360"/>
        <w:rPr/>
      </w:pPr>
      <w:r w:rsidDel="00000000" w:rsidR="00000000" w:rsidRPr="00000000">
        <w:rPr>
          <w:rtl w:val="0"/>
        </w:rPr>
        <w:t xml:space="preserve">Calendar Dates and Room Reservations </w:t>
      </w:r>
    </w:p>
    <w:p w:rsidR="00000000" w:rsidDel="00000000" w:rsidP="00000000" w:rsidRDefault="00000000" w:rsidRPr="00000000" w14:paraId="00000169">
      <w:pPr>
        <w:numPr>
          <w:ilvl w:val="0"/>
          <w:numId w:val="36"/>
        </w:numPr>
        <w:ind w:left="2160" w:hanging="360"/>
        <w:rPr/>
      </w:pPr>
      <w:r w:rsidDel="00000000" w:rsidR="00000000" w:rsidRPr="00000000">
        <w:rPr>
          <w:rtl w:val="0"/>
        </w:rPr>
        <w:t xml:space="preserve">The ASSP calendar exists to align the activities of the student organizations with the mission and vision of the school and to reduce confusion and conflict over calendar dates and times </w:t>
      </w:r>
    </w:p>
    <w:p w:rsidR="00000000" w:rsidDel="00000000" w:rsidP="00000000" w:rsidRDefault="00000000" w:rsidRPr="00000000" w14:paraId="0000016A">
      <w:pPr>
        <w:numPr>
          <w:ilvl w:val="0"/>
          <w:numId w:val="36"/>
        </w:numPr>
        <w:ind w:left="2160" w:hanging="360"/>
        <w:rPr/>
      </w:pPr>
      <w:r w:rsidDel="00000000" w:rsidR="00000000" w:rsidRPr="00000000">
        <w:rPr>
          <w:rtl w:val="0"/>
        </w:rPr>
        <w:t xml:space="preserve">The allocation of calendar dates and room reservations shall be overseen by the Vice President of Administration </w:t>
      </w:r>
    </w:p>
    <w:p w:rsidR="00000000" w:rsidDel="00000000" w:rsidP="00000000" w:rsidRDefault="00000000" w:rsidRPr="00000000" w14:paraId="0000016B">
      <w:pPr>
        <w:numPr>
          <w:ilvl w:val="0"/>
          <w:numId w:val="36"/>
        </w:numPr>
        <w:ind w:left="2160" w:hanging="360"/>
        <w:rPr/>
      </w:pPr>
      <w:r w:rsidDel="00000000" w:rsidR="00000000" w:rsidRPr="00000000">
        <w:rPr>
          <w:rtl w:val="0"/>
        </w:rPr>
        <w:t xml:space="preserve">Identical events set up by multiple organizations for the same audience is highly discouraged </w:t>
      </w:r>
    </w:p>
    <w:p w:rsidR="00000000" w:rsidDel="00000000" w:rsidP="00000000" w:rsidRDefault="00000000" w:rsidRPr="00000000" w14:paraId="0000016C">
      <w:pPr>
        <w:numPr>
          <w:ilvl w:val="1"/>
          <w:numId w:val="36"/>
        </w:numPr>
        <w:ind w:left="2948" w:hanging="644"/>
        <w:rPr/>
      </w:pPr>
      <w:r w:rsidDel="00000000" w:rsidR="00000000" w:rsidRPr="00000000">
        <w:rPr>
          <w:rtl w:val="0"/>
        </w:rPr>
        <w:t xml:space="preserve">Involved organizations will hold a joint event (i.e. residency workshops, symposiums) as determined by the Associate Dean of Academic and Student Affairs and ASSP President</w:t>
      </w:r>
    </w:p>
    <w:p w:rsidR="00000000" w:rsidDel="00000000" w:rsidP="00000000" w:rsidRDefault="00000000" w:rsidRPr="00000000" w14:paraId="0000016D">
      <w:pPr>
        <w:numPr>
          <w:ilvl w:val="1"/>
          <w:numId w:val="36"/>
        </w:numPr>
        <w:ind w:left="2948" w:hanging="644"/>
        <w:rPr/>
      </w:pPr>
      <w:r w:rsidDel="00000000" w:rsidR="00000000" w:rsidRPr="00000000">
        <w:rPr>
          <w:rtl w:val="0"/>
        </w:rPr>
        <w:t xml:space="preserve">Exceptions must be approved by the Associate Dean of Academic and Student Affairs and ASSP President  </w:t>
      </w:r>
    </w:p>
    <w:p w:rsidR="00000000" w:rsidDel="00000000" w:rsidP="00000000" w:rsidRDefault="00000000" w:rsidRPr="00000000" w14:paraId="0000016E">
      <w:pPr>
        <w:numPr>
          <w:ilvl w:val="0"/>
          <w:numId w:val="36"/>
        </w:numPr>
        <w:ind w:left="2160" w:hanging="360"/>
        <w:rPr/>
      </w:pPr>
      <w:r w:rsidDel="00000000" w:rsidR="00000000" w:rsidRPr="00000000">
        <w:rPr>
          <w:rtl w:val="0"/>
        </w:rPr>
        <w:t xml:space="preserve">Priority for calendar dates shall be assigned in the following order:  </w:t>
      </w:r>
    </w:p>
    <w:p w:rsidR="00000000" w:rsidDel="00000000" w:rsidP="00000000" w:rsidRDefault="00000000" w:rsidRPr="00000000" w14:paraId="0000016F">
      <w:pPr>
        <w:numPr>
          <w:ilvl w:val="1"/>
          <w:numId w:val="36"/>
        </w:numPr>
        <w:ind w:left="2948" w:hanging="644"/>
        <w:rPr/>
      </w:pPr>
      <w:r w:rsidDel="00000000" w:rsidR="00000000" w:rsidRPr="00000000">
        <w:rPr>
          <w:rtl w:val="0"/>
        </w:rPr>
        <w:t xml:space="preserve">Major professional events </w:t>
      </w:r>
    </w:p>
    <w:p w:rsidR="00000000" w:rsidDel="00000000" w:rsidP="00000000" w:rsidRDefault="00000000" w:rsidRPr="00000000" w14:paraId="00000170">
      <w:pPr>
        <w:numPr>
          <w:ilvl w:val="2"/>
          <w:numId w:val="36"/>
        </w:numPr>
        <w:ind w:left="3692" w:hanging="360"/>
        <w:rPr/>
      </w:pPr>
      <w:r w:rsidDel="00000000" w:rsidR="00000000" w:rsidRPr="00000000">
        <w:rPr>
          <w:rtl w:val="0"/>
        </w:rPr>
        <w:t xml:space="preserve">Events with solely a professional goal that require extensive planning/setup and with an expectation of high student attendance </w:t>
      </w:r>
    </w:p>
    <w:p w:rsidR="00000000" w:rsidDel="00000000" w:rsidP="00000000" w:rsidRDefault="00000000" w:rsidRPr="00000000" w14:paraId="00000171">
      <w:pPr>
        <w:numPr>
          <w:ilvl w:val="2"/>
          <w:numId w:val="36"/>
        </w:numPr>
        <w:spacing w:after="0" w:line="259" w:lineRule="auto"/>
        <w:ind w:left="3692" w:hanging="360"/>
        <w:rPr/>
      </w:pPr>
      <w:r w:rsidDel="00000000" w:rsidR="00000000" w:rsidRPr="00000000">
        <w:rPr>
          <w:rtl w:val="0"/>
        </w:rPr>
        <w:t xml:space="preserve">E.g. Building Bridges, Meet the Directors, Industry Night, etc. </w:t>
      </w:r>
    </w:p>
    <w:p w:rsidR="00000000" w:rsidDel="00000000" w:rsidP="00000000" w:rsidRDefault="00000000" w:rsidRPr="00000000" w14:paraId="00000172">
      <w:pPr>
        <w:numPr>
          <w:ilvl w:val="1"/>
          <w:numId w:val="36"/>
        </w:numPr>
        <w:ind w:left="2948" w:hanging="644"/>
        <w:rPr/>
      </w:pPr>
      <w:r w:rsidDel="00000000" w:rsidR="00000000" w:rsidRPr="00000000">
        <w:rPr>
          <w:rtl w:val="0"/>
        </w:rPr>
        <w:t xml:space="preserve">Minor professional events </w:t>
      </w:r>
    </w:p>
    <w:p w:rsidR="00000000" w:rsidDel="00000000" w:rsidP="00000000" w:rsidRDefault="00000000" w:rsidRPr="00000000" w14:paraId="00000173">
      <w:pPr>
        <w:numPr>
          <w:ilvl w:val="2"/>
          <w:numId w:val="36"/>
        </w:numPr>
        <w:ind w:left="3692" w:hanging="360"/>
        <w:rPr/>
      </w:pPr>
      <w:r w:rsidDel="00000000" w:rsidR="00000000" w:rsidRPr="00000000">
        <w:rPr>
          <w:rtl w:val="0"/>
        </w:rPr>
        <w:t xml:space="preserve">Events with solely a professional goal that require a minor to moderate amount of planning, setup and student attendance </w:t>
      </w:r>
    </w:p>
    <w:p w:rsidR="00000000" w:rsidDel="00000000" w:rsidP="00000000" w:rsidRDefault="00000000" w:rsidRPr="00000000" w14:paraId="00000174">
      <w:pPr>
        <w:numPr>
          <w:ilvl w:val="2"/>
          <w:numId w:val="36"/>
        </w:numPr>
        <w:ind w:left="3692" w:hanging="360"/>
        <w:rPr/>
      </w:pPr>
      <w:r w:rsidDel="00000000" w:rsidR="00000000" w:rsidRPr="00000000">
        <w:rPr>
          <w:rtl w:val="0"/>
        </w:rPr>
        <w:t xml:space="preserve">E.g. AMCP 101 Series, NCPA Modules, APSA speaker series, educational or training series (e.g. Spanish workshops) </w:t>
      </w:r>
    </w:p>
    <w:p w:rsidR="00000000" w:rsidDel="00000000" w:rsidP="00000000" w:rsidRDefault="00000000" w:rsidRPr="00000000" w14:paraId="00000175">
      <w:pPr>
        <w:numPr>
          <w:ilvl w:val="1"/>
          <w:numId w:val="36"/>
        </w:numPr>
        <w:ind w:left="2948" w:hanging="644"/>
        <w:rPr/>
      </w:pPr>
      <w:r w:rsidDel="00000000" w:rsidR="00000000" w:rsidRPr="00000000">
        <w:rPr>
          <w:rtl w:val="0"/>
        </w:rPr>
        <w:t xml:space="preserve">Community service events (e.g. most SAM events, Relay for Life, etc.) </w:t>
      </w:r>
    </w:p>
    <w:p w:rsidR="00000000" w:rsidDel="00000000" w:rsidP="00000000" w:rsidRDefault="00000000" w:rsidRPr="00000000" w14:paraId="00000176">
      <w:pPr>
        <w:numPr>
          <w:ilvl w:val="1"/>
          <w:numId w:val="36"/>
        </w:numPr>
        <w:ind w:left="2948" w:hanging="644"/>
        <w:rPr/>
      </w:pPr>
      <w:r w:rsidDel="00000000" w:rsidR="00000000" w:rsidRPr="00000000">
        <w:rPr>
          <w:rtl w:val="0"/>
        </w:rPr>
        <w:t xml:space="preserve">Professional Society events (e.g. recruitment events, new member events, etc.)</w:t>
      </w:r>
    </w:p>
    <w:p w:rsidR="00000000" w:rsidDel="00000000" w:rsidP="00000000" w:rsidRDefault="00000000" w:rsidRPr="00000000" w14:paraId="00000177">
      <w:pPr>
        <w:numPr>
          <w:ilvl w:val="1"/>
          <w:numId w:val="36"/>
        </w:numPr>
        <w:ind w:left="2948" w:hanging="644"/>
        <w:rPr/>
      </w:pPr>
      <w:r w:rsidDel="00000000" w:rsidR="00000000" w:rsidRPr="00000000">
        <w:rPr>
          <w:rtl w:val="0"/>
        </w:rPr>
        <w:t xml:space="preserve">Social events (e.g. D&amp;B socials, Bibimbap Night, Dumpling Night, etc.) </w:t>
      </w:r>
    </w:p>
    <w:p w:rsidR="00000000" w:rsidDel="00000000" w:rsidP="00000000" w:rsidRDefault="00000000" w:rsidRPr="00000000" w14:paraId="00000178">
      <w:pPr>
        <w:numPr>
          <w:ilvl w:val="0"/>
          <w:numId w:val="36"/>
        </w:numPr>
        <w:ind w:left="2160" w:hanging="360"/>
        <w:rPr/>
      </w:pPr>
      <w:r w:rsidDel="00000000" w:rsidR="00000000" w:rsidRPr="00000000">
        <w:rPr>
          <w:rtl w:val="0"/>
        </w:rPr>
        <w:t xml:space="preserve">Limitations on events </w:t>
      </w:r>
    </w:p>
    <w:p w:rsidR="00000000" w:rsidDel="00000000" w:rsidP="00000000" w:rsidRDefault="00000000" w:rsidRPr="00000000" w14:paraId="00000179">
      <w:pPr>
        <w:numPr>
          <w:ilvl w:val="1"/>
          <w:numId w:val="36"/>
        </w:numPr>
        <w:ind w:left="2948" w:hanging="644"/>
        <w:rPr/>
      </w:pPr>
      <w:r w:rsidDel="00000000" w:rsidR="00000000" w:rsidRPr="00000000">
        <w:rPr>
          <w:rtl w:val="0"/>
        </w:rPr>
        <w:t xml:space="preserve">The number of events per time period and per day shall be limited to a reasonable number as defined by the Associate Dean of Academic and Student Affairs, Vice President of Administration, and ASSP President</w:t>
      </w:r>
    </w:p>
    <w:p w:rsidR="00000000" w:rsidDel="00000000" w:rsidP="00000000" w:rsidRDefault="00000000" w:rsidRPr="00000000" w14:paraId="0000017A">
      <w:pPr>
        <w:numPr>
          <w:ilvl w:val="1"/>
          <w:numId w:val="36"/>
        </w:numPr>
        <w:ind w:left="2948" w:hanging="644"/>
        <w:rPr/>
      </w:pPr>
      <w:r w:rsidDel="00000000" w:rsidR="00000000" w:rsidRPr="00000000">
        <w:rPr>
          <w:rtl w:val="0"/>
        </w:rPr>
        <w:t xml:space="preserve">No more than two (2) health fairs in the same time slot</w:t>
      </w:r>
    </w:p>
    <w:p w:rsidR="00000000" w:rsidDel="00000000" w:rsidP="00000000" w:rsidRDefault="00000000" w:rsidRPr="00000000" w14:paraId="0000017B">
      <w:pPr>
        <w:numPr>
          <w:ilvl w:val="0"/>
          <w:numId w:val="25"/>
        </w:numPr>
        <w:ind w:left="1440" w:hanging="360"/>
        <w:rPr/>
      </w:pPr>
      <w:r w:rsidDel="00000000" w:rsidR="00000000" w:rsidRPr="00000000">
        <w:rPr>
          <w:rtl w:val="0"/>
        </w:rPr>
        <w:t xml:space="preserve">Fundraising  </w:t>
      </w:r>
    </w:p>
    <w:p w:rsidR="00000000" w:rsidDel="00000000" w:rsidP="00000000" w:rsidRDefault="00000000" w:rsidRPr="00000000" w14:paraId="0000017C">
      <w:pPr>
        <w:numPr>
          <w:ilvl w:val="1"/>
          <w:numId w:val="25"/>
        </w:numPr>
        <w:ind w:left="2160" w:hanging="360"/>
        <w:rPr/>
      </w:pPr>
      <w:r w:rsidDel="00000000" w:rsidR="00000000" w:rsidRPr="00000000">
        <w:rPr>
          <w:rtl w:val="0"/>
        </w:rPr>
        <w:t xml:space="preserve">All recognized student organizations shall be allocated equitable time periods for the purposes of fundraising as determined by the Vice President of Business Operations </w:t>
      </w:r>
    </w:p>
    <w:p w:rsidR="00000000" w:rsidDel="00000000" w:rsidP="00000000" w:rsidRDefault="00000000" w:rsidRPr="00000000" w14:paraId="0000017D">
      <w:pPr>
        <w:numPr>
          <w:ilvl w:val="1"/>
          <w:numId w:val="25"/>
        </w:numPr>
        <w:ind w:left="2160" w:hanging="360"/>
        <w:rPr/>
      </w:pPr>
      <w:r w:rsidDel="00000000" w:rsidR="00000000" w:rsidRPr="00000000">
        <w:rPr>
          <w:rtl w:val="0"/>
        </w:rPr>
        <w:t xml:space="preserve">If an organization wishes to fundraise outside of its designated fundraising period, it may be given approval to fundraise during a privileged fundraising period from the recognized organization that possesses the privilege </w:t>
      </w:r>
    </w:p>
    <w:p w:rsidR="00000000" w:rsidDel="00000000" w:rsidP="00000000" w:rsidRDefault="00000000" w:rsidRPr="00000000" w14:paraId="0000017E">
      <w:pPr>
        <w:numPr>
          <w:ilvl w:val="0"/>
          <w:numId w:val="25"/>
        </w:numPr>
        <w:ind w:left="1440" w:hanging="360"/>
        <w:rPr/>
      </w:pPr>
      <w:r w:rsidDel="00000000" w:rsidR="00000000" w:rsidRPr="00000000">
        <w:rPr>
          <w:rtl w:val="0"/>
        </w:rPr>
        <w:t xml:space="preserve">Membership and Recruitment </w:t>
      </w:r>
    </w:p>
    <w:p w:rsidR="00000000" w:rsidDel="00000000" w:rsidP="00000000" w:rsidRDefault="00000000" w:rsidRPr="00000000" w14:paraId="0000017F">
      <w:pPr>
        <w:ind w:left="370" w:firstLine="1473.9999999999998"/>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Recruitment of first year pharmacy students </w:t>
      </w:r>
      <w:r w:rsidDel="00000000" w:rsidR="00000000" w:rsidRPr="00000000">
        <w:rPr>
          <w:rtl w:val="0"/>
        </w:rPr>
      </w:r>
    </w:p>
    <w:p w:rsidR="00000000" w:rsidDel="00000000" w:rsidP="00000000" w:rsidRDefault="00000000" w:rsidRPr="00000000" w14:paraId="00000180">
      <w:pPr>
        <w:ind w:left="2881" w:hanging="576"/>
        <w:rPr>
          <w:highlight w:val="yellow"/>
        </w:rPr>
      </w:pPr>
      <w:r w:rsidDel="00000000" w:rsidR="00000000" w:rsidRPr="00000000">
        <w:rPr>
          <w:rtl w:val="0"/>
        </w:rPr>
        <w:t xml:space="preserve">i.</w:t>
      </w:r>
      <w:r w:rsidDel="00000000" w:rsidR="00000000" w:rsidRPr="00000000">
        <w:rPr>
          <w:rFonts w:ascii="Arial" w:cs="Arial" w:eastAsia="Arial" w:hAnsi="Arial"/>
          <w:rtl w:val="0"/>
        </w:rPr>
        <w:t xml:space="preserve"> </w:t>
        <w:tab/>
      </w:r>
      <w:r w:rsidDel="00000000" w:rsidR="00000000" w:rsidRPr="00000000">
        <w:rPr>
          <w:rtl w:val="0"/>
        </w:rPr>
        <w:t xml:space="preserve">Fall recruitment is allowed for all USC-recognized organizations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1">
      <w:pPr>
        <w:numPr>
          <w:ilvl w:val="4"/>
          <w:numId w:val="28"/>
        </w:numPr>
        <w:ind w:left="2895" w:hanging="711"/>
        <w:rPr/>
      </w:pPr>
      <w:r w:rsidDel="00000000" w:rsidR="00000000" w:rsidRPr="00000000">
        <w:rPr>
          <w:rtl w:val="0"/>
        </w:rPr>
        <w:t xml:space="preserve">Membership applications may only be accepted from first year students after all qualified student organizations have hosted information sessions for the first-year class </w:t>
      </w:r>
    </w:p>
    <w:p w:rsidR="00000000" w:rsidDel="00000000" w:rsidP="00000000" w:rsidRDefault="00000000" w:rsidRPr="00000000" w14:paraId="00000182">
      <w:pPr>
        <w:numPr>
          <w:ilvl w:val="4"/>
          <w:numId w:val="28"/>
        </w:numPr>
        <w:ind w:left="2895" w:hanging="711"/>
        <w:rPr/>
      </w:pPr>
      <w:r w:rsidDel="00000000" w:rsidR="00000000" w:rsidRPr="00000000">
        <w:rPr>
          <w:rtl w:val="0"/>
        </w:rPr>
        <w:t xml:space="preserve">Organizations are cautioned not to engage first year students to run for various association offices until the second semester of the first year. (Only students who achieve a 3.0 grade point average or higher in their first semester of the first year will be eligible for various association offices noted directly above.) </w:t>
      </w:r>
    </w:p>
    <w:p w:rsidR="00000000" w:rsidDel="00000000" w:rsidP="00000000" w:rsidRDefault="00000000" w:rsidRPr="00000000" w14:paraId="00000183">
      <w:pPr>
        <w:numPr>
          <w:ilvl w:val="4"/>
          <w:numId w:val="28"/>
        </w:numPr>
        <w:ind w:left="2895" w:hanging="711"/>
        <w:rPr/>
      </w:pPr>
      <w:r w:rsidDel="00000000" w:rsidR="00000000" w:rsidRPr="00000000">
        <w:rPr>
          <w:rtl w:val="0"/>
        </w:rPr>
        <w:t xml:space="preserve">Policies and procedures regarding membership and recruitment are expanded on in the Administrative Order, enacted on July 1, 2012 and modified on July 30, 2013 </w:t>
      </w:r>
    </w:p>
    <w:p w:rsidR="00000000" w:rsidDel="00000000" w:rsidP="00000000" w:rsidRDefault="00000000" w:rsidRPr="00000000" w14:paraId="0000018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85">
      <w:pPr>
        <w:ind w:left="10" w:firstLine="0"/>
        <w:rPr/>
      </w:pPr>
      <w:r w:rsidDel="00000000" w:rsidR="00000000" w:rsidRPr="00000000">
        <w:rPr>
          <w:rtl w:val="0"/>
        </w:rPr>
        <w:t xml:space="preserve">Section 3 – </w:t>
      </w:r>
      <w:r w:rsidDel="00000000" w:rsidR="00000000" w:rsidRPr="00000000">
        <w:rPr>
          <w:u w:val="single"/>
          <w:rtl w:val="0"/>
        </w:rPr>
        <w:t xml:space="preserve">Violations</w:t>
      </w:r>
      <w:r w:rsidDel="00000000" w:rsidR="00000000" w:rsidRPr="00000000">
        <w:rPr>
          <w:rtl w:val="0"/>
        </w:rPr>
        <w:t xml:space="preserve"> </w:t>
      </w:r>
    </w:p>
    <w:p w:rsidR="00000000" w:rsidDel="00000000" w:rsidP="00000000" w:rsidRDefault="00000000" w:rsidRPr="00000000" w14:paraId="00000186">
      <w:pPr>
        <w:ind w:left="1440" w:hanging="360"/>
        <w:rPr/>
      </w:pPr>
      <w:r w:rsidDel="00000000" w:rsidR="00000000" w:rsidRPr="00000000">
        <w:rPr>
          <w:rtl w:val="0"/>
        </w:rPr>
        <w:t xml:space="preserve">1)</w:t>
      </w:r>
      <w:r w:rsidDel="00000000" w:rsidR="00000000" w:rsidRPr="00000000">
        <w:rPr>
          <w:rFonts w:ascii="Arial" w:cs="Arial" w:eastAsia="Arial" w:hAnsi="Arial"/>
          <w:rtl w:val="0"/>
        </w:rPr>
        <w:t xml:space="preserve"> </w:t>
      </w:r>
      <w:r w:rsidDel="00000000" w:rsidR="00000000" w:rsidRPr="00000000">
        <w:rPr>
          <w:rtl w:val="0"/>
        </w:rPr>
        <w:t xml:space="preserve">Organizations found in violation of the Constitution, Bylaws and/or Policies and Procedures of the ASSP shall be referred to the Associate Dean of Academic and Student Affairs and the Executive Board of the ASSP for further review </w:t>
      </w:r>
    </w:p>
    <w:p w:rsidR="00000000" w:rsidDel="00000000" w:rsidP="00000000" w:rsidRDefault="00000000" w:rsidRPr="00000000" w14:paraId="00000187">
      <w:pPr>
        <w:ind w:left="1810" w:firstLine="0"/>
        <w:rPr/>
      </w:pPr>
      <w:r w:rsidDel="00000000" w:rsidR="00000000" w:rsidRPr="00000000">
        <w:rPr>
          <w:rtl w:val="0"/>
        </w:rPr>
        <w:t xml:space="preserve">a.</w:t>
      </w:r>
      <w:r w:rsidDel="00000000" w:rsidR="00000000" w:rsidRPr="00000000">
        <w:rPr>
          <w:rFonts w:ascii="Arial" w:cs="Arial" w:eastAsia="Arial" w:hAnsi="Arial"/>
          <w:rtl w:val="0"/>
        </w:rPr>
        <w:t xml:space="preserve"> </w:t>
      </w:r>
      <w:r w:rsidDel="00000000" w:rsidR="00000000" w:rsidRPr="00000000">
        <w:rPr>
          <w:rtl w:val="0"/>
        </w:rPr>
        <w:t xml:space="preserve">Organizations in violation may be subjected to, but not limited to: </w:t>
      </w:r>
    </w:p>
    <w:p w:rsidR="00000000" w:rsidDel="00000000" w:rsidP="00000000" w:rsidRDefault="00000000" w:rsidRPr="00000000" w14:paraId="00000188">
      <w:pPr>
        <w:numPr>
          <w:ilvl w:val="4"/>
          <w:numId w:val="29"/>
        </w:numPr>
        <w:ind w:left="2881" w:hanging="620"/>
        <w:rPr/>
      </w:pPr>
      <w:r w:rsidDel="00000000" w:rsidR="00000000" w:rsidRPr="00000000">
        <w:rPr>
          <w:rtl w:val="0"/>
        </w:rPr>
        <w:t xml:space="preserve">Loss of SOP Student Funds</w:t>
      </w:r>
    </w:p>
    <w:p w:rsidR="00000000" w:rsidDel="00000000" w:rsidP="00000000" w:rsidRDefault="00000000" w:rsidRPr="00000000" w14:paraId="00000189">
      <w:pPr>
        <w:numPr>
          <w:ilvl w:val="4"/>
          <w:numId w:val="29"/>
        </w:numPr>
        <w:spacing w:after="10" w:lineRule="auto"/>
        <w:ind w:left="2881" w:hanging="620"/>
        <w:rPr/>
      </w:pPr>
      <w:r w:rsidDel="00000000" w:rsidR="00000000" w:rsidRPr="00000000">
        <w:rPr>
          <w:rtl w:val="0"/>
        </w:rPr>
        <w:t xml:space="preserve">Loss of calendar and room reservation privileges </w:t>
      </w:r>
    </w:p>
    <w:p w:rsidR="00000000" w:rsidDel="00000000" w:rsidP="00000000" w:rsidRDefault="00000000" w:rsidRPr="00000000" w14:paraId="0000018A">
      <w:pPr>
        <w:numPr>
          <w:ilvl w:val="4"/>
          <w:numId w:val="29"/>
        </w:numPr>
        <w:ind w:left="2881" w:hanging="620"/>
        <w:rPr/>
      </w:pPr>
      <w:r w:rsidDel="00000000" w:rsidR="00000000" w:rsidRPr="00000000">
        <w:rPr>
          <w:rtl w:val="0"/>
        </w:rPr>
        <w:t xml:space="preserve">Loss of membership and recruitment privileges </w:t>
      </w:r>
    </w:p>
    <w:p w:rsidR="00000000" w:rsidDel="00000000" w:rsidP="00000000" w:rsidRDefault="00000000" w:rsidRPr="00000000" w14:paraId="0000018B">
      <w:pPr>
        <w:numPr>
          <w:ilvl w:val="4"/>
          <w:numId w:val="29"/>
        </w:numPr>
        <w:ind w:left="2881" w:hanging="620"/>
        <w:rPr/>
      </w:pPr>
      <w:r w:rsidDel="00000000" w:rsidR="00000000" w:rsidRPr="00000000">
        <w:rPr>
          <w:rtl w:val="0"/>
        </w:rPr>
        <w:t xml:space="preserve">Loss of recognition status and all associated privileges </w:t>
      </w:r>
    </w:p>
    <w:p w:rsidR="00000000" w:rsidDel="00000000" w:rsidP="00000000" w:rsidRDefault="00000000" w:rsidRPr="00000000" w14:paraId="0000018C">
      <w:pPr>
        <w:numPr>
          <w:ilvl w:val="4"/>
          <w:numId w:val="29"/>
        </w:numPr>
        <w:spacing w:after="0" w:line="259" w:lineRule="auto"/>
        <w:ind w:left="2881" w:hanging="620"/>
        <w:rPr/>
      </w:pPr>
      <w:r w:rsidDel="00000000" w:rsidR="00000000" w:rsidRPr="00000000">
        <w:rPr>
          <w:rtl w:val="0"/>
        </w:rPr>
        <w:t xml:space="preserve">Loss of the privilege to utilize the USC, School of Pharmacy and/or the </w:t>
      </w:r>
    </w:p>
    <w:p w:rsidR="00000000" w:rsidDel="00000000" w:rsidP="00000000" w:rsidRDefault="00000000" w:rsidRPr="00000000" w14:paraId="0000018D">
      <w:pPr>
        <w:ind w:left="2273" w:right="3112" w:firstLine="608.0000000000001"/>
        <w:rPr/>
      </w:pPr>
      <w:r w:rsidDel="00000000" w:rsidR="00000000" w:rsidRPr="00000000">
        <w:rPr>
          <w:rtl w:val="0"/>
        </w:rPr>
        <w:t xml:space="preserve">ASSP name </w:t>
      </w:r>
    </w:p>
    <w:p w:rsidR="00000000" w:rsidDel="00000000" w:rsidP="00000000" w:rsidRDefault="00000000" w:rsidRPr="00000000" w14:paraId="0000018E">
      <w:pPr>
        <w:ind w:left="1553" w:right="3112" w:firstLine="608.0000000000001"/>
        <w:rPr/>
      </w:pPr>
      <w:r w:rsidDel="00000000" w:rsidR="00000000" w:rsidRPr="00000000">
        <w:rPr>
          <w:rtl w:val="0"/>
        </w:rPr>
        <w:t xml:space="preserve">vi.</w:t>
      </w:r>
      <w:r w:rsidDel="00000000" w:rsidR="00000000" w:rsidRPr="00000000">
        <w:rPr>
          <w:rFonts w:ascii="Arial" w:cs="Arial" w:eastAsia="Arial" w:hAnsi="Arial"/>
          <w:rtl w:val="0"/>
        </w:rPr>
        <w:t xml:space="preserve"> </w:t>
        <w:tab/>
      </w:r>
      <w:r w:rsidDel="00000000" w:rsidR="00000000" w:rsidRPr="00000000">
        <w:rPr>
          <w:rtl w:val="0"/>
        </w:rPr>
        <w:t xml:space="preserve">Loss of administrative and faculty support </w:t>
      </w:r>
    </w:p>
    <w:p w:rsidR="00000000" w:rsidDel="00000000" w:rsidP="00000000" w:rsidRDefault="00000000" w:rsidRPr="00000000" w14:paraId="0000018F">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0">
      <w:pPr>
        <w:spacing w:after="0" w:line="259" w:lineRule="auto"/>
        <w:ind w:left="-5" w:firstLine="0"/>
        <w:rPr/>
      </w:pPr>
      <w:r w:rsidDel="00000000" w:rsidR="00000000" w:rsidRPr="00000000">
        <w:rPr>
          <w:b w:val="1"/>
          <w:rtl w:val="0"/>
        </w:rPr>
        <w:t xml:space="preserve">ARTICLE IV </w:t>
      </w:r>
      <w:r w:rsidDel="00000000" w:rsidR="00000000" w:rsidRPr="00000000">
        <w:rPr>
          <w:rtl w:val="0"/>
        </w:rPr>
      </w:r>
    </w:p>
    <w:p w:rsidR="00000000" w:rsidDel="00000000" w:rsidP="00000000" w:rsidRDefault="00000000" w:rsidRPr="00000000" w14:paraId="00000191">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2">
      <w:pPr>
        <w:pStyle w:val="Heading1"/>
        <w:ind w:left="-5" w:firstLine="1474"/>
        <w:rPr/>
      </w:pPr>
      <w:r w:rsidDel="00000000" w:rsidR="00000000" w:rsidRPr="00000000">
        <w:rPr>
          <w:rtl w:val="0"/>
        </w:rPr>
        <w:t xml:space="preserve">RECOGNITION OF A NEW ORGANIZATION </w:t>
      </w:r>
    </w:p>
    <w:p w:rsidR="00000000" w:rsidDel="00000000" w:rsidP="00000000" w:rsidRDefault="00000000" w:rsidRPr="00000000" w14:paraId="00000193">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94">
      <w:pPr>
        <w:spacing w:after="5" w:line="250" w:lineRule="auto"/>
        <w:ind w:left="28" w:firstLine="0"/>
        <w:rPr/>
      </w:pPr>
      <w:r w:rsidDel="00000000" w:rsidR="00000000" w:rsidRPr="00000000">
        <w:rPr>
          <w:rtl w:val="0"/>
        </w:rPr>
        <w:t xml:space="preserve">Section 1 – </w:t>
      </w:r>
      <w:r w:rsidDel="00000000" w:rsidR="00000000" w:rsidRPr="00000000">
        <w:rPr>
          <w:u w:val="single"/>
          <w:rtl w:val="0"/>
        </w:rPr>
        <w:t xml:space="preserve">Process of Recognition</w:t>
      </w:r>
      <w:r w:rsidDel="00000000" w:rsidR="00000000" w:rsidRPr="00000000">
        <w:rPr>
          <w:rtl w:val="0"/>
        </w:rPr>
        <w:t xml:space="preserve"> </w:t>
      </w:r>
    </w:p>
    <w:p w:rsidR="00000000" w:rsidDel="00000000" w:rsidP="00000000" w:rsidRDefault="00000000" w:rsidRPr="00000000" w14:paraId="00000195">
      <w:pPr>
        <w:ind w:left="720" w:firstLine="720"/>
        <w:rPr/>
      </w:pPr>
      <w:r w:rsidDel="00000000" w:rsidR="00000000" w:rsidRPr="00000000">
        <w:rPr>
          <w:rtl w:val="0"/>
        </w:rPr>
        <w:t xml:space="preserve">An organization seeking to become recognized by the ASSP for the benefits and privileges described in Article III of this Constitution shall follow the written procedures in Article IV. </w:t>
      </w:r>
    </w:p>
    <w:p w:rsidR="00000000" w:rsidDel="00000000" w:rsidP="00000000" w:rsidRDefault="00000000" w:rsidRPr="00000000" w14:paraId="0000019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97">
      <w:pPr>
        <w:spacing w:after="5" w:line="250" w:lineRule="auto"/>
        <w:ind w:left="28" w:firstLine="0"/>
        <w:rPr/>
      </w:pPr>
      <w:r w:rsidDel="00000000" w:rsidR="00000000" w:rsidRPr="00000000">
        <w:rPr>
          <w:rtl w:val="0"/>
        </w:rPr>
        <w:t xml:space="preserve">Section 2 – </w:t>
      </w:r>
      <w:r w:rsidDel="00000000" w:rsidR="00000000" w:rsidRPr="00000000">
        <w:rPr>
          <w:u w:val="single"/>
          <w:rtl w:val="0"/>
        </w:rPr>
        <w:t xml:space="preserve">Requirements on Purpose</w:t>
      </w:r>
      <w:r w:rsidDel="00000000" w:rsidR="00000000" w:rsidRPr="00000000">
        <w:rPr>
          <w:rtl w:val="0"/>
        </w:rPr>
        <w:t xml:space="preserve"> </w:t>
      </w:r>
    </w:p>
    <w:p w:rsidR="00000000" w:rsidDel="00000000" w:rsidP="00000000" w:rsidRDefault="00000000" w:rsidRPr="00000000" w14:paraId="00000198">
      <w:pPr>
        <w:numPr>
          <w:ilvl w:val="0"/>
          <w:numId w:val="22"/>
        </w:numPr>
        <w:spacing w:after="0" w:line="250" w:lineRule="auto"/>
        <w:ind w:left="1440" w:hanging="360"/>
        <w:rPr/>
      </w:pPr>
      <w:r w:rsidDel="00000000" w:rsidR="00000000" w:rsidRPr="00000000">
        <w:rPr>
          <w:rtl w:val="0"/>
        </w:rPr>
        <w:t xml:space="preserve">The organization shall provide at least one unique service to the students or the community that is of interest to most students in the University of Southern California School of Pharmacy. </w:t>
      </w:r>
      <w:r w:rsidDel="00000000" w:rsidR="00000000" w:rsidRPr="00000000">
        <w:rPr>
          <w:rtl w:val="0"/>
        </w:rPr>
      </w:r>
    </w:p>
    <w:p w:rsidR="00000000" w:rsidDel="00000000" w:rsidP="00000000" w:rsidRDefault="00000000" w:rsidRPr="00000000" w14:paraId="00000199">
      <w:pPr>
        <w:numPr>
          <w:ilvl w:val="0"/>
          <w:numId w:val="22"/>
        </w:numPr>
        <w:spacing w:after="5" w:line="250" w:lineRule="auto"/>
        <w:ind w:left="1440" w:hanging="360"/>
        <w:rPr/>
      </w:pPr>
      <w:r w:rsidDel="00000000" w:rsidR="00000000" w:rsidRPr="00000000">
        <w:rPr>
          <w:rtl w:val="0"/>
        </w:rPr>
        <w:t xml:space="preserve">This unique service shall not be holding social events only. </w:t>
      </w:r>
      <w:r w:rsidDel="00000000" w:rsidR="00000000" w:rsidRPr="00000000">
        <w:rPr>
          <w:rtl w:val="0"/>
        </w:rPr>
      </w:r>
    </w:p>
    <w:p w:rsidR="00000000" w:rsidDel="00000000" w:rsidP="00000000" w:rsidRDefault="00000000" w:rsidRPr="00000000" w14:paraId="0000019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9B">
      <w:pPr>
        <w:spacing w:after="5" w:line="250" w:lineRule="auto"/>
        <w:ind w:left="28" w:firstLine="0"/>
        <w:rPr/>
      </w:pPr>
      <w:r w:rsidDel="00000000" w:rsidR="00000000" w:rsidRPr="00000000">
        <w:rPr>
          <w:rtl w:val="0"/>
        </w:rPr>
        <w:t xml:space="preserve">Section 3 – </w:t>
      </w:r>
      <w:r w:rsidDel="00000000" w:rsidR="00000000" w:rsidRPr="00000000">
        <w:rPr>
          <w:u w:val="single"/>
          <w:rtl w:val="0"/>
        </w:rPr>
        <w:t xml:space="preserve">Submission of Constitution</w:t>
      </w:r>
      <w:r w:rsidDel="00000000" w:rsidR="00000000" w:rsidRPr="00000000">
        <w:rPr>
          <w:rtl w:val="0"/>
        </w:rPr>
        <w:t xml:space="preserve"> </w:t>
      </w:r>
    </w:p>
    <w:p w:rsidR="00000000" w:rsidDel="00000000" w:rsidP="00000000" w:rsidRDefault="00000000" w:rsidRPr="00000000" w14:paraId="0000019C">
      <w:pPr>
        <w:numPr>
          <w:ilvl w:val="0"/>
          <w:numId w:val="30"/>
        </w:numPr>
        <w:spacing w:after="0" w:lineRule="auto"/>
        <w:ind w:left="1440" w:hanging="360"/>
        <w:rPr/>
      </w:pPr>
      <w:r w:rsidDel="00000000" w:rsidR="00000000" w:rsidRPr="00000000">
        <w:rPr>
          <w:rtl w:val="0"/>
        </w:rPr>
        <w:t xml:space="preserve">The new organization shall submit the following items to the President of ASSP and the Secretary of the Dean of Academic and Student Affairs: </w:t>
      </w:r>
      <w:r w:rsidDel="00000000" w:rsidR="00000000" w:rsidRPr="00000000">
        <w:rPr>
          <w:rtl w:val="0"/>
        </w:rPr>
      </w:r>
    </w:p>
    <w:p w:rsidR="00000000" w:rsidDel="00000000" w:rsidP="00000000" w:rsidRDefault="00000000" w:rsidRPr="00000000" w14:paraId="0000019D">
      <w:pPr>
        <w:numPr>
          <w:ilvl w:val="0"/>
          <w:numId w:val="5"/>
        </w:numPr>
        <w:spacing w:after="0" w:lineRule="auto"/>
        <w:ind w:left="2160" w:hanging="360"/>
        <w:rPr/>
      </w:pPr>
      <w:r w:rsidDel="00000000" w:rsidR="00000000" w:rsidRPr="00000000">
        <w:rPr>
          <w:rtl w:val="0"/>
        </w:rPr>
        <w:t xml:space="preserve">Constitution of the organization </w:t>
      </w:r>
      <w:r w:rsidDel="00000000" w:rsidR="00000000" w:rsidRPr="00000000">
        <w:rPr>
          <w:rtl w:val="0"/>
        </w:rPr>
      </w:r>
    </w:p>
    <w:p w:rsidR="00000000" w:rsidDel="00000000" w:rsidP="00000000" w:rsidRDefault="00000000" w:rsidRPr="00000000" w14:paraId="0000019E">
      <w:pPr>
        <w:numPr>
          <w:ilvl w:val="0"/>
          <w:numId w:val="5"/>
        </w:numPr>
        <w:spacing w:after="0" w:lineRule="auto"/>
        <w:ind w:left="2160" w:hanging="360"/>
        <w:rPr/>
      </w:pPr>
      <w:r w:rsidDel="00000000" w:rsidR="00000000" w:rsidRPr="00000000">
        <w:rPr>
          <w:rtl w:val="0"/>
        </w:rPr>
        <w:t xml:space="preserve">Name of faculty advisor to organization </w:t>
      </w:r>
      <w:r w:rsidDel="00000000" w:rsidR="00000000" w:rsidRPr="00000000">
        <w:rPr>
          <w:rtl w:val="0"/>
        </w:rPr>
      </w:r>
    </w:p>
    <w:p w:rsidR="00000000" w:rsidDel="00000000" w:rsidP="00000000" w:rsidRDefault="00000000" w:rsidRPr="00000000" w14:paraId="0000019F">
      <w:pPr>
        <w:numPr>
          <w:ilvl w:val="0"/>
          <w:numId w:val="5"/>
        </w:numPr>
        <w:ind w:left="2160" w:hanging="360"/>
        <w:rPr/>
      </w:pPr>
      <w:r w:rsidDel="00000000" w:rsidR="00000000" w:rsidRPr="00000000">
        <w:rPr>
          <w:rtl w:val="0"/>
        </w:rPr>
        <w:t xml:space="preserve">Roster of current officers</w:t>
      </w:r>
      <w:r w:rsidDel="00000000" w:rsidR="00000000" w:rsidRPr="00000000">
        <w:rPr>
          <w:rtl w:val="0"/>
        </w:rPr>
      </w:r>
    </w:p>
    <w:p w:rsidR="00000000" w:rsidDel="00000000" w:rsidP="00000000" w:rsidRDefault="00000000" w:rsidRPr="00000000" w14:paraId="000001A0">
      <w:pPr>
        <w:ind w:left="720" w:firstLine="0"/>
        <w:rPr/>
      </w:pPr>
      <w:r w:rsidDel="00000000" w:rsidR="00000000" w:rsidRPr="00000000">
        <w:rPr>
          <w:rtl w:val="0"/>
        </w:rPr>
        <w:t xml:space="preserve">      2)</w:t>
      </w:r>
      <w:r w:rsidDel="00000000" w:rsidR="00000000" w:rsidRPr="00000000">
        <w:rPr>
          <w:rFonts w:ascii="Arial" w:cs="Arial" w:eastAsia="Arial" w:hAnsi="Arial"/>
          <w:rtl w:val="0"/>
        </w:rPr>
        <w:t xml:space="preserve"> </w:t>
      </w:r>
      <w:r w:rsidDel="00000000" w:rsidR="00000000" w:rsidRPr="00000000">
        <w:rPr>
          <w:rtl w:val="0"/>
        </w:rPr>
        <w:t xml:space="preserve">The new organization shall: </w:t>
      </w:r>
    </w:p>
    <w:p w:rsidR="00000000" w:rsidDel="00000000" w:rsidP="00000000" w:rsidRDefault="00000000" w:rsidRPr="00000000" w14:paraId="000001A1">
      <w:pPr>
        <w:numPr>
          <w:ilvl w:val="0"/>
          <w:numId w:val="11"/>
        </w:numPr>
        <w:spacing w:after="0" w:lineRule="auto"/>
        <w:ind w:left="2160" w:right="453" w:hanging="360"/>
        <w:rPr/>
      </w:pPr>
      <w:r w:rsidDel="00000000" w:rsidR="00000000" w:rsidRPr="00000000">
        <w:rPr>
          <w:rtl w:val="0"/>
        </w:rPr>
        <w:t xml:space="preserve">Submit a statement to the President of the ASSP of the reason why the organization wishes to be recognized by the ASSP. </w:t>
      </w:r>
      <w:r w:rsidDel="00000000" w:rsidR="00000000" w:rsidRPr="00000000">
        <w:rPr>
          <w:rtl w:val="0"/>
        </w:rPr>
      </w:r>
    </w:p>
    <w:p w:rsidR="00000000" w:rsidDel="00000000" w:rsidP="00000000" w:rsidRDefault="00000000" w:rsidRPr="00000000" w14:paraId="000001A2">
      <w:pPr>
        <w:numPr>
          <w:ilvl w:val="0"/>
          <w:numId w:val="11"/>
        </w:numPr>
        <w:ind w:left="2160" w:right="453" w:hanging="360"/>
        <w:rPr/>
      </w:pPr>
      <w:r w:rsidDel="00000000" w:rsidR="00000000" w:rsidRPr="00000000">
        <w:rPr>
          <w:rtl w:val="0"/>
        </w:rPr>
        <w:t xml:space="preserve">Be able to demonstrate a strong potential to be active for at least five years.</w:t>
      </w:r>
      <w:r w:rsidDel="00000000" w:rsidR="00000000" w:rsidRPr="00000000">
        <w:rPr>
          <w:rtl w:val="0"/>
        </w:rPr>
      </w:r>
    </w:p>
    <w:p w:rsidR="00000000" w:rsidDel="00000000" w:rsidP="00000000" w:rsidRDefault="00000000" w:rsidRPr="00000000" w14:paraId="000001A3">
      <w:pPr>
        <w:ind w:left="2341" w:right="453" w:firstLine="0"/>
        <w:rPr/>
      </w:pPr>
      <w:r w:rsidDel="00000000" w:rsidR="00000000" w:rsidRPr="00000000">
        <w:rPr>
          <w:rtl w:val="0"/>
        </w:rPr>
      </w:r>
    </w:p>
    <w:p w:rsidR="00000000" w:rsidDel="00000000" w:rsidP="00000000" w:rsidRDefault="00000000" w:rsidRPr="00000000" w14:paraId="000001A4">
      <w:pPr>
        <w:ind w:left="0" w:right="453" w:firstLine="0"/>
        <w:rPr/>
      </w:pPr>
      <w:r w:rsidDel="00000000" w:rsidR="00000000" w:rsidRPr="00000000">
        <w:rPr>
          <w:rtl w:val="0"/>
        </w:rPr>
        <w:t xml:space="preserve">Section 4 – </w:t>
      </w:r>
      <w:r w:rsidDel="00000000" w:rsidR="00000000" w:rsidRPr="00000000">
        <w:rPr>
          <w:u w:val="single"/>
          <w:rtl w:val="0"/>
        </w:rPr>
        <w:t xml:space="preserve">Probation</w:t>
      </w:r>
      <w:r w:rsidDel="00000000" w:rsidR="00000000" w:rsidRPr="00000000">
        <w:rPr>
          <w:rtl w:val="0"/>
        </w:rPr>
        <w:t xml:space="preserve"> </w:t>
      </w:r>
    </w:p>
    <w:p w:rsidR="00000000" w:rsidDel="00000000" w:rsidP="00000000" w:rsidRDefault="00000000" w:rsidRPr="00000000" w14:paraId="000001A5">
      <w:pPr>
        <w:ind w:left="720" w:firstLine="720"/>
        <w:rPr/>
      </w:pPr>
      <w:r w:rsidDel="00000000" w:rsidR="00000000" w:rsidRPr="00000000">
        <w:rPr>
          <w:rtl w:val="0"/>
        </w:rPr>
        <w:t xml:space="preserve">A new organization meeting requirement listed in Sections 1 and 2 shall now enter a probationary period of two years. During the</w:t>
      </w:r>
      <w:r w:rsidDel="00000000" w:rsidR="00000000" w:rsidRPr="00000000">
        <w:rPr>
          <w:rtl w:val="0"/>
        </w:rPr>
        <w:t xml:space="preserve"> </w:t>
      </w:r>
      <w:r w:rsidDel="00000000" w:rsidR="00000000" w:rsidRPr="00000000">
        <w:rPr>
          <w:rtl w:val="0"/>
        </w:rPr>
        <w:t xml:space="preserve">probationary period, the new organization shall adhere to regulations outlined in Section 6 of this Article:  Limitations and Privileges. </w:t>
      </w:r>
    </w:p>
    <w:p w:rsidR="00000000" w:rsidDel="00000000" w:rsidP="00000000" w:rsidRDefault="00000000" w:rsidRPr="00000000" w14:paraId="000001A6">
      <w:pPr>
        <w:spacing w:after="0" w:line="259" w:lineRule="auto"/>
        <w:ind w:left="1800" w:firstLine="0"/>
        <w:rPr/>
      </w:pPr>
      <w:r w:rsidDel="00000000" w:rsidR="00000000" w:rsidRPr="00000000">
        <w:rPr>
          <w:rtl w:val="0"/>
        </w:rPr>
        <w:t xml:space="preserve"> </w:t>
      </w:r>
    </w:p>
    <w:p w:rsidR="00000000" w:rsidDel="00000000" w:rsidP="00000000" w:rsidRDefault="00000000" w:rsidRPr="00000000" w14:paraId="000001A7">
      <w:pPr>
        <w:spacing w:after="5" w:line="250" w:lineRule="auto"/>
        <w:ind w:left="28" w:firstLine="0"/>
        <w:rPr/>
      </w:pPr>
      <w:r w:rsidDel="00000000" w:rsidR="00000000" w:rsidRPr="00000000">
        <w:rPr>
          <w:rtl w:val="0"/>
        </w:rPr>
        <w:t xml:space="preserve">Section 5 – </w:t>
      </w:r>
      <w:r w:rsidDel="00000000" w:rsidR="00000000" w:rsidRPr="00000000">
        <w:rPr>
          <w:u w:val="single"/>
          <w:rtl w:val="0"/>
        </w:rPr>
        <w:t xml:space="preserve">ASSP Recognition</w:t>
      </w:r>
      <w:r w:rsidDel="00000000" w:rsidR="00000000" w:rsidRPr="00000000">
        <w:rPr>
          <w:rtl w:val="0"/>
        </w:rPr>
        <w:t xml:space="preserve"> </w:t>
      </w:r>
    </w:p>
    <w:p w:rsidR="00000000" w:rsidDel="00000000" w:rsidP="00000000" w:rsidRDefault="00000000" w:rsidRPr="00000000" w14:paraId="000001A8">
      <w:pPr>
        <w:numPr>
          <w:ilvl w:val="0"/>
          <w:numId w:val="23"/>
        </w:numPr>
        <w:spacing w:after="0" w:lineRule="auto"/>
        <w:ind w:left="1440" w:hanging="360"/>
        <w:rPr/>
      </w:pPr>
      <w:r w:rsidDel="00000000" w:rsidR="00000000" w:rsidRPr="00000000">
        <w:rPr>
          <w:rtl w:val="0"/>
        </w:rPr>
        <w:t xml:space="preserve">At the end of the probationary period the organization shall make a presentation to the ASSP Executive Board to include the following: </w:t>
      </w:r>
      <w:r w:rsidDel="00000000" w:rsidR="00000000" w:rsidRPr="00000000">
        <w:rPr>
          <w:rtl w:val="0"/>
        </w:rPr>
      </w:r>
    </w:p>
    <w:p w:rsidR="00000000" w:rsidDel="00000000" w:rsidP="00000000" w:rsidRDefault="00000000" w:rsidRPr="00000000" w14:paraId="000001A9">
      <w:pPr>
        <w:numPr>
          <w:ilvl w:val="0"/>
          <w:numId w:val="24"/>
        </w:numPr>
        <w:spacing w:after="0" w:lineRule="auto"/>
        <w:ind w:left="2160" w:hanging="360"/>
        <w:rPr/>
      </w:pPr>
      <w:r w:rsidDel="00000000" w:rsidR="00000000" w:rsidRPr="00000000">
        <w:rPr>
          <w:rtl w:val="0"/>
        </w:rPr>
        <w:t xml:space="preserve">A comprehensive review of membership for the past two years. </w:t>
      </w:r>
    </w:p>
    <w:p w:rsidR="00000000" w:rsidDel="00000000" w:rsidP="00000000" w:rsidRDefault="00000000" w:rsidRPr="00000000" w14:paraId="000001AA">
      <w:pPr>
        <w:numPr>
          <w:ilvl w:val="0"/>
          <w:numId w:val="24"/>
        </w:numPr>
        <w:spacing w:after="0" w:lineRule="auto"/>
        <w:ind w:left="2160" w:hanging="360"/>
        <w:rPr/>
      </w:pPr>
      <w:r w:rsidDel="00000000" w:rsidR="00000000" w:rsidRPr="00000000">
        <w:rPr>
          <w:rtl w:val="0"/>
        </w:rPr>
        <w:t xml:space="preserve">A comprehensive review or cumulative activities for the past two years. </w:t>
      </w:r>
    </w:p>
    <w:p w:rsidR="00000000" w:rsidDel="00000000" w:rsidP="00000000" w:rsidRDefault="00000000" w:rsidRPr="00000000" w14:paraId="000001AB">
      <w:pPr>
        <w:numPr>
          <w:ilvl w:val="0"/>
          <w:numId w:val="23"/>
        </w:numPr>
        <w:spacing w:after="0" w:lineRule="auto"/>
        <w:ind w:left="1440" w:hanging="360"/>
        <w:rPr/>
      </w:pPr>
      <w:r w:rsidDel="00000000" w:rsidR="00000000" w:rsidRPr="00000000">
        <w:rPr>
          <w:rtl w:val="0"/>
        </w:rPr>
        <w:t xml:space="preserve">The Executive Board of the ASSP shall vote to determine whether the organization becomes officially recognized by the ASSP. </w:t>
      </w:r>
      <w:r w:rsidDel="00000000" w:rsidR="00000000" w:rsidRPr="00000000">
        <w:rPr>
          <w:rtl w:val="0"/>
        </w:rPr>
      </w:r>
    </w:p>
    <w:p w:rsidR="00000000" w:rsidDel="00000000" w:rsidP="00000000" w:rsidRDefault="00000000" w:rsidRPr="00000000" w14:paraId="000001AC">
      <w:pPr>
        <w:numPr>
          <w:ilvl w:val="0"/>
          <w:numId w:val="23"/>
        </w:numPr>
        <w:spacing w:after="0" w:lineRule="auto"/>
        <w:ind w:left="1440" w:hanging="360"/>
        <w:rPr/>
      </w:pPr>
      <w:r w:rsidDel="00000000" w:rsidR="00000000" w:rsidRPr="00000000">
        <w:rPr>
          <w:rtl w:val="0"/>
        </w:rPr>
        <w:t xml:space="preserve">The Executive Board of the ASSP shall vote to determine whether the organization becomes officially recognized by the ASSP. </w:t>
      </w:r>
      <w:r w:rsidDel="00000000" w:rsidR="00000000" w:rsidRPr="00000000">
        <w:rPr>
          <w:rtl w:val="0"/>
        </w:rPr>
      </w:r>
    </w:p>
    <w:p w:rsidR="00000000" w:rsidDel="00000000" w:rsidP="00000000" w:rsidRDefault="00000000" w:rsidRPr="00000000" w14:paraId="000001AD">
      <w:pPr>
        <w:numPr>
          <w:ilvl w:val="0"/>
          <w:numId w:val="23"/>
        </w:numPr>
        <w:spacing w:after="0" w:lineRule="auto"/>
        <w:ind w:left="1440" w:hanging="360"/>
        <w:rPr/>
      </w:pPr>
      <w:r w:rsidDel="00000000" w:rsidR="00000000" w:rsidRPr="00000000">
        <w:rPr>
          <w:rtl w:val="0"/>
        </w:rPr>
        <w:t xml:space="preserve">Upon recognition, the new organization shall immediately receive the benefits and privileges as outlined in Article III. </w:t>
      </w:r>
      <w:r w:rsidDel="00000000" w:rsidR="00000000" w:rsidRPr="00000000">
        <w:rPr>
          <w:rtl w:val="0"/>
        </w:rPr>
      </w:r>
    </w:p>
    <w:p w:rsidR="00000000" w:rsidDel="00000000" w:rsidP="00000000" w:rsidRDefault="00000000" w:rsidRPr="00000000" w14:paraId="000001AE">
      <w:pPr>
        <w:numPr>
          <w:ilvl w:val="0"/>
          <w:numId w:val="23"/>
        </w:numPr>
        <w:ind w:left="1440" w:hanging="360"/>
        <w:rPr/>
      </w:pPr>
      <w:r w:rsidDel="00000000" w:rsidR="00000000" w:rsidRPr="00000000">
        <w:rPr>
          <w:rtl w:val="0"/>
        </w:rPr>
        <w:t xml:space="preserve">The Executive Board of the ASSP shall submit ballot votes to determine whether the organization becomes officially recognized by the ASSP. </w:t>
      </w:r>
      <w:r w:rsidDel="00000000" w:rsidR="00000000" w:rsidRPr="00000000">
        <w:rPr>
          <w:rtl w:val="0"/>
        </w:rPr>
      </w:r>
    </w:p>
    <w:p w:rsidR="00000000" w:rsidDel="00000000" w:rsidP="00000000" w:rsidRDefault="00000000" w:rsidRPr="00000000" w14:paraId="000001A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B0">
      <w:pPr>
        <w:spacing w:after="5" w:line="250" w:lineRule="auto"/>
        <w:ind w:left="28" w:firstLine="0"/>
        <w:rPr/>
      </w:pPr>
      <w:r w:rsidDel="00000000" w:rsidR="00000000" w:rsidRPr="00000000">
        <w:rPr>
          <w:rtl w:val="0"/>
        </w:rPr>
        <w:t xml:space="preserve">Section 6 – </w:t>
      </w:r>
      <w:r w:rsidDel="00000000" w:rsidR="00000000" w:rsidRPr="00000000">
        <w:rPr>
          <w:u w:val="single"/>
          <w:rtl w:val="0"/>
        </w:rPr>
        <w:t xml:space="preserve">Limitations and Privileges</w:t>
      </w:r>
      <w:r w:rsidDel="00000000" w:rsidR="00000000" w:rsidRPr="00000000">
        <w:rPr>
          <w:rtl w:val="0"/>
        </w:rPr>
        <w:t xml:space="preserve"> </w:t>
      </w:r>
    </w:p>
    <w:p w:rsidR="00000000" w:rsidDel="00000000" w:rsidP="00000000" w:rsidRDefault="00000000" w:rsidRPr="00000000" w14:paraId="000001B1">
      <w:pPr>
        <w:numPr>
          <w:ilvl w:val="0"/>
          <w:numId w:val="13"/>
        </w:numPr>
        <w:ind w:left="1440" w:hanging="360"/>
        <w:rPr/>
      </w:pPr>
      <w:r w:rsidDel="00000000" w:rsidR="00000000" w:rsidRPr="00000000">
        <w:rPr>
          <w:rtl w:val="0"/>
        </w:rPr>
        <w:t xml:space="preserve">During the first probationary year beginning from the date that the application for recognition is submitted the new organization shall have the privilege to: </w:t>
      </w:r>
    </w:p>
    <w:p w:rsidR="00000000" w:rsidDel="00000000" w:rsidP="00000000" w:rsidRDefault="00000000" w:rsidRPr="00000000" w14:paraId="000001B2">
      <w:pPr>
        <w:numPr>
          <w:ilvl w:val="1"/>
          <w:numId w:val="13"/>
        </w:numPr>
        <w:ind w:left="2160" w:hanging="360"/>
        <w:rPr/>
      </w:pPr>
      <w:r w:rsidDel="00000000" w:rsidR="00000000" w:rsidRPr="00000000">
        <w:rPr>
          <w:rtl w:val="0"/>
        </w:rPr>
        <w:t xml:space="preserve">Attend all ASSP meetings including Executive Board meetings. </w:t>
      </w:r>
    </w:p>
    <w:p w:rsidR="00000000" w:rsidDel="00000000" w:rsidP="00000000" w:rsidRDefault="00000000" w:rsidRPr="00000000" w14:paraId="000001B3">
      <w:pPr>
        <w:numPr>
          <w:ilvl w:val="1"/>
          <w:numId w:val="13"/>
        </w:numPr>
        <w:ind w:left="2160" w:hanging="360"/>
        <w:rPr/>
      </w:pPr>
      <w:r w:rsidDel="00000000" w:rsidR="00000000" w:rsidRPr="00000000">
        <w:rPr>
          <w:rtl w:val="0"/>
        </w:rPr>
        <w:t xml:space="preserve">Attend the annual ASSP retreat. </w:t>
      </w:r>
    </w:p>
    <w:p w:rsidR="00000000" w:rsidDel="00000000" w:rsidP="00000000" w:rsidRDefault="00000000" w:rsidRPr="00000000" w14:paraId="000001B4">
      <w:pPr>
        <w:numPr>
          <w:ilvl w:val="1"/>
          <w:numId w:val="13"/>
        </w:numPr>
        <w:ind w:left="2160" w:hanging="360"/>
        <w:rPr/>
      </w:pPr>
      <w:r w:rsidDel="00000000" w:rsidR="00000000" w:rsidRPr="00000000">
        <w:rPr>
          <w:rtl w:val="0"/>
        </w:rPr>
        <w:t xml:space="preserve">Attend the annual ASSP banquet. </w:t>
      </w:r>
    </w:p>
    <w:p w:rsidR="00000000" w:rsidDel="00000000" w:rsidP="00000000" w:rsidRDefault="00000000" w:rsidRPr="00000000" w14:paraId="000001B5">
      <w:pPr>
        <w:numPr>
          <w:ilvl w:val="0"/>
          <w:numId w:val="13"/>
        </w:numPr>
        <w:ind w:left="1440" w:hanging="360"/>
        <w:rPr/>
      </w:pPr>
      <w:r w:rsidDel="00000000" w:rsidR="00000000" w:rsidRPr="00000000">
        <w:rPr>
          <w:rtl w:val="0"/>
        </w:rPr>
        <w:t xml:space="preserve">During the first probationary year beginning from the date that the application for recognition is submitted the new organization shall be limited from: </w:t>
      </w:r>
    </w:p>
    <w:p w:rsidR="00000000" w:rsidDel="00000000" w:rsidP="00000000" w:rsidRDefault="00000000" w:rsidRPr="00000000" w14:paraId="000001B6">
      <w:pPr>
        <w:numPr>
          <w:ilvl w:val="1"/>
          <w:numId w:val="13"/>
        </w:numPr>
        <w:ind w:left="2160" w:hanging="360"/>
        <w:rPr/>
      </w:pPr>
      <w:r w:rsidDel="00000000" w:rsidR="00000000" w:rsidRPr="00000000">
        <w:rPr>
          <w:rtl w:val="0"/>
        </w:rPr>
        <w:t xml:space="preserve">An assigned fundraising period during the academic year. </w:t>
      </w:r>
    </w:p>
    <w:p w:rsidR="00000000" w:rsidDel="00000000" w:rsidP="00000000" w:rsidRDefault="00000000" w:rsidRPr="00000000" w14:paraId="000001B7">
      <w:pPr>
        <w:numPr>
          <w:ilvl w:val="2"/>
          <w:numId w:val="13"/>
        </w:numPr>
        <w:ind w:left="2700" w:right="233" w:hanging="315"/>
        <w:rPr/>
      </w:pPr>
      <w:r w:rsidDel="00000000" w:rsidR="00000000" w:rsidRPr="00000000">
        <w:rPr>
          <w:i w:val="1"/>
          <w:rtl w:val="0"/>
        </w:rPr>
        <w:t xml:space="preserve">Exception:</w:t>
      </w:r>
      <w:r w:rsidDel="00000000" w:rsidR="00000000" w:rsidRPr="00000000">
        <w:rPr>
          <w:rtl w:val="0"/>
        </w:rPr>
        <w:t xml:space="preserve"> The new organization may be given an approval to fundraise during a privileged fundraising period from the recognized organization that possessed the privilege. </w:t>
      </w:r>
    </w:p>
    <w:p w:rsidR="00000000" w:rsidDel="00000000" w:rsidP="00000000" w:rsidRDefault="00000000" w:rsidRPr="00000000" w14:paraId="000001B8">
      <w:pPr>
        <w:numPr>
          <w:ilvl w:val="1"/>
          <w:numId w:val="13"/>
        </w:numPr>
        <w:ind w:left="2160" w:hanging="360"/>
        <w:rPr/>
      </w:pPr>
      <w:r w:rsidDel="00000000" w:rsidR="00000000" w:rsidRPr="00000000">
        <w:rPr>
          <w:rtl w:val="0"/>
        </w:rPr>
        <w:t xml:space="preserve">The privilege to vote during ASSP Executive Board meetings. </w:t>
      </w:r>
    </w:p>
    <w:p w:rsidR="00000000" w:rsidDel="00000000" w:rsidP="00000000" w:rsidRDefault="00000000" w:rsidRPr="00000000" w14:paraId="000001B9">
      <w:pPr>
        <w:numPr>
          <w:ilvl w:val="0"/>
          <w:numId w:val="13"/>
        </w:numPr>
        <w:ind w:left="1440" w:hanging="360"/>
        <w:rPr/>
      </w:pPr>
      <w:r w:rsidDel="00000000" w:rsidR="00000000" w:rsidRPr="00000000">
        <w:rPr>
          <w:rtl w:val="0"/>
        </w:rPr>
        <w:t xml:space="preserve">During the second probationary year beginning from the date that the application for recognition is submitted the new organization shall have privilege to. </w:t>
      </w:r>
    </w:p>
    <w:p w:rsidR="00000000" w:rsidDel="00000000" w:rsidP="00000000" w:rsidRDefault="00000000" w:rsidRPr="00000000" w14:paraId="000001BA">
      <w:pPr>
        <w:numPr>
          <w:ilvl w:val="1"/>
          <w:numId w:val="13"/>
        </w:numPr>
        <w:ind w:left="2160" w:hanging="360"/>
        <w:rPr/>
      </w:pPr>
      <w:r w:rsidDel="00000000" w:rsidR="00000000" w:rsidRPr="00000000">
        <w:rPr>
          <w:rtl w:val="0"/>
        </w:rPr>
        <w:t xml:space="preserve">Attend all ASSP meetings including Executive Board meetings. </w:t>
      </w:r>
    </w:p>
    <w:p w:rsidR="00000000" w:rsidDel="00000000" w:rsidP="00000000" w:rsidRDefault="00000000" w:rsidRPr="00000000" w14:paraId="000001BB">
      <w:pPr>
        <w:numPr>
          <w:ilvl w:val="1"/>
          <w:numId w:val="13"/>
        </w:numPr>
        <w:ind w:left="2160" w:hanging="360"/>
        <w:rPr/>
      </w:pPr>
      <w:r w:rsidDel="00000000" w:rsidR="00000000" w:rsidRPr="00000000">
        <w:rPr>
          <w:rtl w:val="0"/>
        </w:rPr>
        <w:t xml:space="preserve">Attend the annual ASSP retreat. </w:t>
      </w:r>
    </w:p>
    <w:p w:rsidR="00000000" w:rsidDel="00000000" w:rsidP="00000000" w:rsidRDefault="00000000" w:rsidRPr="00000000" w14:paraId="000001BC">
      <w:pPr>
        <w:numPr>
          <w:ilvl w:val="1"/>
          <w:numId w:val="13"/>
        </w:numPr>
        <w:ind w:left="2160" w:hanging="360"/>
        <w:rPr/>
      </w:pPr>
      <w:r w:rsidDel="00000000" w:rsidR="00000000" w:rsidRPr="00000000">
        <w:rPr>
          <w:rtl w:val="0"/>
        </w:rPr>
        <w:t xml:space="preserve">Attend the annual ASSP banquet. </w:t>
      </w:r>
    </w:p>
    <w:p w:rsidR="00000000" w:rsidDel="00000000" w:rsidP="00000000" w:rsidRDefault="00000000" w:rsidRPr="00000000" w14:paraId="000001BD">
      <w:pPr>
        <w:numPr>
          <w:ilvl w:val="1"/>
          <w:numId w:val="13"/>
        </w:numPr>
        <w:spacing w:after="10" w:lineRule="auto"/>
        <w:ind w:left="2160" w:hanging="360"/>
        <w:rPr/>
      </w:pPr>
      <w:r w:rsidDel="00000000" w:rsidR="00000000" w:rsidRPr="00000000">
        <w:rPr>
          <w:rtl w:val="0"/>
        </w:rPr>
        <w:t xml:space="preserve">Vote during the ASSP Executive Board meetings. </w:t>
      </w:r>
    </w:p>
    <w:p w:rsidR="00000000" w:rsidDel="00000000" w:rsidP="00000000" w:rsidRDefault="00000000" w:rsidRPr="00000000" w14:paraId="000001BE">
      <w:pPr>
        <w:numPr>
          <w:ilvl w:val="1"/>
          <w:numId w:val="13"/>
        </w:numPr>
        <w:ind w:left="2160" w:hanging="360"/>
        <w:rPr/>
      </w:pPr>
      <w:r w:rsidDel="00000000" w:rsidR="00000000" w:rsidRPr="00000000">
        <w:rPr>
          <w:rtl w:val="0"/>
        </w:rPr>
        <w:t xml:space="preserve">Receive the key to the ASSP room. </w:t>
      </w:r>
    </w:p>
    <w:p w:rsidR="00000000" w:rsidDel="00000000" w:rsidP="00000000" w:rsidRDefault="00000000" w:rsidRPr="00000000" w14:paraId="000001BF">
      <w:pPr>
        <w:numPr>
          <w:ilvl w:val="1"/>
          <w:numId w:val="13"/>
        </w:numPr>
        <w:ind w:left="2160" w:hanging="360"/>
        <w:rPr/>
      </w:pPr>
      <w:r w:rsidDel="00000000" w:rsidR="00000000" w:rsidRPr="00000000">
        <w:rPr>
          <w:rtl w:val="0"/>
        </w:rPr>
        <w:t xml:space="preserve">Schedule exclusive use of rooms for events through the Vice President of Administration. </w:t>
      </w:r>
    </w:p>
    <w:p w:rsidR="00000000" w:rsidDel="00000000" w:rsidP="00000000" w:rsidRDefault="00000000" w:rsidRPr="00000000" w14:paraId="000001C0">
      <w:pPr>
        <w:numPr>
          <w:ilvl w:val="0"/>
          <w:numId w:val="13"/>
        </w:numPr>
        <w:ind w:left="1440" w:hanging="360"/>
        <w:rPr/>
      </w:pPr>
      <w:r w:rsidDel="00000000" w:rsidR="00000000" w:rsidRPr="00000000">
        <w:rPr>
          <w:rtl w:val="0"/>
        </w:rPr>
        <w:t xml:space="preserve">During the second probationary year beginning from the date that the application for recognition is submitted the new organization shall be limited from: </w:t>
      </w:r>
    </w:p>
    <w:p w:rsidR="00000000" w:rsidDel="00000000" w:rsidP="00000000" w:rsidRDefault="00000000" w:rsidRPr="00000000" w14:paraId="000001C1">
      <w:pPr>
        <w:numPr>
          <w:ilvl w:val="1"/>
          <w:numId w:val="13"/>
        </w:numPr>
        <w:ind w:left="2160" w:hanging="360"/>
        <w:rPr/>
      </w:pPr>
      <w:r w:rsidDel="00000000" w:rsidR="00000000" w:rsidRPr="00000000">
        <w:rPr>
          <w:rtl w:val="0"/>
        </w:rPr>
        <w:t xml:space="preserve">An assigned fundraising period during the academic year. </w:t>
      </w:r>
    </w:p>
    <w:p w:rsidR="00000000" w:rsidDel="00000000" w:rsidP="00000000" w:rsidRDefault="00000000" w:rsidRPr="00000000" w14:paraId="000001C2">
      <w:pPr>
        <w:numPr>
          <w:ilvl w:val="2"/>
          <w:numId w:val="13"/>
        </w:numPr>
        <w:ind w:left="2700" w:right="233" w:hanging="315"/>
        <w:rPr/>
      </w:pPr>
      <w:r w:rsidDel="00000000" w:rsidR="00000000" w:rsidRPr="00000000">
        <w:rPr>
          <w:i w:val="1"/>
          <w:rtl w:val="0"/>
        </w:rPr>
        <w:t xml:space="preserve">Exception:</w:t>
      </w:r>
      <w:r w:rsidDel="00000000" w:rsidR="00000000" w:rsidRPr="00000000">
        <w:rPr>
          <w:rtl w:val="0"/>
        </w:rPr>
        <w:t xml:space="preserve"> The new organization may be given an approval to fundraise during a privileged fundraising period from the recognized organization that possessed the privilege. </w:t>
      </w:r>
    </w:p>
    <w:p w:rsidR="00000000" w:rsidDel="00000000" w:rsidP="00000000" w:rsidRDefault="00000000" w:rsidRPr="00000000" w14:paraId="000001C3">
      <w:pPr>
        <w:numPr>
          <w:ilvl w:val="2"/>
          <w:numId w:val="13"/>
        </w:numPr>
        <w:ind w:left="2700" w:right="233" w:hanging="315"/>
        <w:rPr/>
      </w:pPr>
      <w:r w:rsidDel="00000000" w:rsidR="00000000" w:rsidRPr="00000000">
        <w:rPr>
          <w:i w:val="1"/>
          <w:rtl w:val="0"/>
        </w:rPr>
        <w:t xml:space="preserve">Exception:</w:t>
      </w:r>
      <w:r w:rsidDel="00000000" w:rsidR="00000000" w:rsidRPr="00000000">
        <w:rPr>
          <w:rtl w:val="0"/>
        </w:rPr>
        <w:t xml:space="preserve"> The new organization may be granted an exclusive fundraising period if the presidents of all the recognized organizations grant approval. </w:t>
      </w:r>
    </w:p>
    <w:p w:rsidR="00000000" w:rsidDel="00000000" w:rsidP="00000000" w:rsidRDefault="00000000" w:rsidRPr="00000000" w14:paraId="000001C4">
      <w:pPr>
        <w:ind w:left="3567" w:right="233" w:firstLine="0"/>
        <w:rPr/>
      </w:pPr>
      <w:r w:rsidDel="00000000" w:rsidR="00000000" w:rsidRPr="00000000">
        <w:rPr>
          <w:rtl w:val="0"/>
        </w:rPr>
      </w:r>
    </w:p>
    <w:p w:rsidR="00000000" w:rsidDel="00000000" w:rsidP="00000000" w:rsidRDefault="00000000" w:rsidRPr="00000000" w14:paraId="000001C5">
      <w:pPr>
        <w:ind w:left="3567" w:right="233" w:firstLine="0"/>
        <w:rPr/>
      </w:pPr>
      <w:r w:rsidDel="00000000" w:rsidR="00000000" w:rsidRPr="00000000">
        <w:rPr>
          <w:rtl w:val="0"/>
        </w:rPr>
      </w:r>
    </w:p>
    <w:p w:rsidR="00000000" w:rsidDel="00000000" w:rsidP="00000000" w:rsidRDefault="00000000" w:rsidRPr="00000000" w14:paraId="000001C6">
      <w:pPr>
        <w:spacing w:after="5" w:line="250" w:lineRule="auto"/>
        <w:ind w:left="28" w:firstLine="0"/>
        <w:rPr/>
      </w:pPr>
      <w:r w:rsidDel="00000000" w:rsidR="00000000" w:rsidRPr="00000000">
        <w:rPr>
          <w:rtl w:val="0"/>
        </w:rPr>
        <w:t xml:space="preserve">Section 7 – </w:t>
      </w:r>
      <w:r w:rsidDel="00000000" w:rsidR="00000000" w:rsidRPr="00000000">
        <w:rPr>
          <w:u w:val="single"/>
          <w:rtl w:val="0"/>
        </w:rPr>
        <w:t xml:space="preserve">ASSP Participation</w:t>
      </w:r>
      <w:r w:rsidDel="00000000" w:rsidR="00000000" w:rsidRPr="00000000">
        <w:rPr>
          <w:rtl w:val="0"/>
        </w:rPr>
        <w:t xml:space="preserve"> </w:t>
      </w:r>
    </w:p>
    <w:p w:rsidR="00000000" w:rsidDel="00000000" w:rsidP="00000000" w:rsidRDefault="00000000" w:rsidRPr="00000000" w14:paraId="000001C7">
      <w:pPr>
        <w:numPr>
          <w:ilvl w:val="0"/>
          <w:numId w:val="26"/>
        </w:numPr>
        <w:spacing w:after="0" w:lineRule="auto"/>
        <w:ind w:left="1440" w:hanging="360"/>
        <w:rPr/>
      </w:pPr>
      <w:r w:rsidDel="00000000" w:rsidR="00000000" w:rsidRPr="00000000">
        <w:rPr>
          <w:rtl w:val="0"/>
        </w:rPr>
        <w:t xml:space="preserve">The representative from the new organization shall be expected to participate as equally as a representative of an ASSP recognized organization in all ASSP events. </w:t>
      </w:r>
      <w:r w:rsidDel="00000000" w:rsidR="00000000" w:rsidRPr="00000000">
        <w:rPr>
          <w:rtl w:val="0"/>
        </w:rPr>
      </w:r>
    </w:p>
    <w:p w:rsidR="00000000" w:rsidDel="00000000" w:rsidP="00000000" w:rsidRDefault="00000000" w:rsidRPr="00000000" w14:paraId="000001C8">
      <w:pPr>
        <w:numPr>
          <w:ilvl w:val="0"/>
          <w:numId w:val="26"/>
        </w:numPr>
        <w:ind w:left="1440" w:hanging="360"/>
        <w:rPr/>
      </w:pPr>
      <w:r w:rsidDel="00000000" w:rsidR="00000000" w:rsidRPr="00000000">
        <w:rPr>
          <w:rtl w:val="0"/>
        </w:rPr>
        <w:t xml:space="preserve">The new organization shall not be required to contribute the equal share of non-reimbursable ASSP expenses while it is on probation. </w:t>
      </w:r>
      <w:r w:rsidDel="00000000" w:rsidR="00000000" w:rsidRPr="00000000">
        <w:rPr>
          <w:rtl w:val="0"/>
        </w:rPr>
      </w:r>
    </w:p>
    <w:p w:rsidR="00000000" w:rsidDel="00000000" w:rsidP="00000000" w:rsidRDefault="00000000" w:rsidRPr="00000000" w14:paraId="000001C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CA">
      <w:pPr>
        <w:spacing w:after="5" w:line="250" w:lineRule="auto"/>
        <w:ind w:left="28" w:firstLine="0"/>
        <w:rPr/>
      </w:pPr>
      <w:r w:rsidDel="00000000" w:rsidR="00000000" w:rsidRPr="00000000">
        <w:rPr>
          <w:rtl w:val="0"/>
        </w:rPr>
        <w:t xml:space="preserve">Section 8 – </w:t>
      </w:r>
      <w:r w:rsidDel="00000000" w:rsidR="00000000" w:rsidRPr="00000000">
        <w:rPr>
          <w:u w:val="single"/>
          <w:rtl w:val="0"/>
        </w:rPr>
        <w:t xml:space="preserve">Violation of Probation</w:t>
      </w:r>
      <w:r w:rsidDel="00000000" w:rsidR="00000000" w:rsidRPr="00000000">
        <w:rPr>
          <w:rtl w:val="0"/>
        </w:rPr>
        <w:t xml:space="preserve"> </w:t>
      </w:r>
    </w:p>
    <w:p w:rsidR="00000000" w:rsidDel="00000000" w:rsidP="00000000" w:rsidRDefault="00000000" w:rsidRPr="00000000" w14:paraId="000001CB">
      <w:pPr>
        <w:numPr>
          <w:ilvl w:val="0"/>
          <w:numId w:val="8"/>
        </w:numPr>
        <w:spacing w:after="0" w:lineRule="auto"/>
        <w:ind w:left="1440" w:hanging="360"/>
        <w:rPr/>
      </w:pPr>
      <w:r w:rsidDel="00000000" w:rsidR="00000000" w:rsidRPr="00000000">
        <w:rPr>
          <w:rtl w:val="0"/>
        </w:rPr>
        <w:t xml:space="preserve">Should the new organization fail to comply with Section 6: Limitations and Privileges or fail to participate (Section 7: ASSP Participation), the ASC may vote to revoke the organization’s probationary status and all privileges associated with that status. </w:t>
      </w:r>
      <w:r w:rsidDel="00000000" w:rsidR="00000000" w:rsidRPr="00000000">
        <w:rPr>
          <w:rtl w:val="0"/>
        </w:rPr>
      </w:r>
    </w:p>
    <w:p w:rsidR="00000000" w:rsidDel="00000000" w:rsidP="00000000" w:rsidRDefault="00000000" w:rsidRPr="00000000" w14:paraId="000001CC">
      <w:pPr>
        <w:numPr>
          <w:ilvl w:val="0"/>
          <w:numId w:val="8"/>
        </w:numPr>
        <w:ind w:left="1440" w:hanging="360"/>
        <w:rPr/>
      </w:pPr>
      <w:r w:rsidDel="00000000" w:rsidR="00000000" w:rsidRPr="00000000">
        <w:rPr>
          <w:rtl w:val="0"/>
        </w:rPr>
        <w:t xml:space="preserve">The organization must wait one (1) full year before reapplying for ASSP recognition. </w:t>
      </w:r>
      <w:r w:rsidDel="00000000" w:rsidR="00000000" w:rsidRPr="00000000">
        <w:rPr>
          <w:rtl w:val="0"/>
        </w:rPr>
      </w:r>
    </w:p>
    <w:p w:rsidR="00000000" w:rsidDel="00000000" w:rsidP="00000000" w:rsidRDefault="00000000" w:rsidRPr="00000000" w14:paraId="000001CD">
      <w:pPr>
        <w:spacing w:after="0" w:line="259" w:lineRule="auto"/>
        <w:ind w:left="0" w:firstLine="0"/>
        <w:rPr>
          <w:b w:val="1"/>
        </w:rPr>
      </w:pPr>
      <w:r w:rsidDel="00000000" w:rsidR="00000000" w:rsidRPr="00000000">
        <w:rPr>
          <w:b w:val="1"/>
          <w:rtl w:val="0"/>
        </w:rPr>
        <w:t xml:space="preserve"> </w:t>
      </w:r>
    </w:p>
    <w:p w:rsidR="00000000" w:rsidDel="00000000" w:rsidP="00000000" w:rsidRDefault="00000000" w:rsidRPr="00000000" w14:paraId="000001CE">
      <w:pPr>
        <w:spacing w:after="0" w:line="259" w:lineRule="auto"/>
        <w:ind w:left="0" w:firstLine="0"/>
        <w:rPr>
          <w:b w:val="1"/>
        </w:rPr>
      </w:pPr>
      <w:r w:rsidDel="00000000" w:rsidR="00000000" w:rsidRPr="00000000">
        <w:rPr>
          <w:rtl w:val="0"/>
        </w:rPr>
      </w:r>
    </w:p>
    <w:p w:rsidR="00000000" w:rsidDel="00000000" w:rsidP="00000000" w:rsidRDefault="00000000" w:rsidRPr="00000000" w14:paraId="000001CF">
      <w:pPr>
        <w:spacing w:after="0" w:line="259" w:lineRule="auto"/>
        <w:ind w:left="0" w:firstLine="0"/>
        <w:rPr/>
      </w:pPr>
      <w:r w:rsidDel="00000000" w:rsidR="00000000" w:rsidRPr="00000000">
        <w:rPr>
          <w:b w:val="1"/>
          <w:rtl w:val="0"/>
        </w:rPr>
        <w:t xml:space="preserve">ARTICLE V </w:t>
      </w:r>
      <w:r w:rsidDel="00000000" w:rsidR="00000000" w:rsidRPr="00000000">
        <w:rPr>
          <w:rtl w:val="0"/>
        </w:rPr>
      </w:r>
    </w:p>
    <w:p w:rsidR="00000000" w:rsidDel="00000000" w:rsidP="00000000" w:rsidRDefault="00000000" w:rsidRPr="00000000" w14:paraId="000001D0">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D1">
      <w:pPr>
        <w:pStyle w:val="Heading1"/>
        <w:ind w:left="-5" w:firstLine="1474"/>
        <w:rPr/>
      </w:pPr>
      <w:r w:rsidDel="00000000" w:rsidR="00000000" w:rsidRPr="00000000">
        <w:rPr>
          <w:rtl w:val="0"/>
        </w:rPr>
        <w:t xml:space="preserve">EVENT SCHEDULING </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numPr>
          <w:ilvl w:val="0"/>
          <w:numId w:val="14"/>
        </w:numPr>
        <w:ind w:left="720" w:hanging="360"/>
        <w:rPr/>
      </w:pPr>
      <w:r w:rsidDel="00000000" w:rsidR="00000000" w:rsidRPr="00000000">
        <w:rPr>
          <w:rtl w:val="0"/>
        </w:rPr>
        <w:t xml:space="preserve">Acknowledgement of all requirements for room reservations must be obtained from all individuals scheduling events. </w:t>
      </w:r>
    </w:p>
    <w:p w:rsidR="00000000" w:rsidDel="00000000" w:rsidP="00000000" w:rsidRDefault="00000000" w:rsidRPr="00000000" w14:paraId="000001D4">
      <w:pPr>
        <w:numPr>
          <w:ilvl w:val="1"/>
          <w:numId w:val="14"/>
        </w:numPr>
        <w:ind w:left="1440" w:hanging="360"/>
        <w:rPr/>
      </w:pPr>
      <w:r w:rsidDel="00000000" w:rsidR="00000000" w:rsidRPr="00000000">
        <w:rPr>
          <w:rtl w:val="0"/>
        </w:rPr>
        <w:t xml:space="preserve">A list of the pertinent information for room reservations will be placed in the ASSP Display Board and emailed to each organization. </w:t>
      </w:r>
    </w:p>
    <w:p w:rsidR="00000000" w:rsidDel="00000000" w:rsidP="00000000" w:rsidRDefault="00000000" w:rsidRPr="00000000" w14:paraId="000001D5">
      <w:pPr>
        <w:numPr>
          <w:ilvl w:val="2"/>
          <w:numId w:val="14"/>
        </w:numPr>
        <w:ind w:left="2160" w:hanging="305.99999999999994"/>
        <w:rPr/>
      </w:pPr>
      <w:r w:rsidDel="00000000" w:rsidR="00000000" w:rsidRPr="00000000">
        <w:rPr>
          <w:rtl w:val="0"/>
        </w:rPr>
        <w:t xml:space="preserve">Pertinent information includes, but is not limited to: </w:t>
      </w:r>
    </w:p>
    <w:p w:rsidR="00000000" w:rsidDel="00000000" w:rsidP="00000000" w:rsidRDefault="00000000" w:rsidRPr="00000000" w14:paraId="000001D6">
      <w:pPr>
        <w:numPr>
          <w:ilvl w:val="3"/>
          <w:numId w:val="14"/>
        </w:numPr>
        <w:ind w:left="2881" w:hanging="360"/>
        <w:rPr/>
      </w:pPr>
      <w:r w:rsidDel="00000000" w:rsidR="00000000" w:rsidRPr="00000000">
        <w:rPr>
          <w:rtl w:val="0"/>
        </w:rPr>
        <w:t xml:space="preserve">The ASSP Calendar gmail address </w:t>
      </w:r>
    </w:p>
    <w:p w:rsidR="00000000" w:rsidDel="00000000" w:rsidP="00000000" w:rsidRDefault="00000000" w:rsidRPr="00000000" w14:paraId="000001D7">
      <w:pPr>
        <w:numPr>
          <w:ilvl w:val="3"/>
          <w:numId w:val="14"/>
        </w:numPr>
        <w:spacing w:after="10" w:lineRule="auto"/>
        <w:ind w:left="2881" w:hanging="360"/>
        <w:rPr/>
      </w:pPr>
      <w:r w:rsidDel="00000000" w:rsidR="00000000" w:rsidRPr="00000000">
        <w:rPr>
          <w:rtl w:val="0"/>
        </w:rPr>
        <w:t xml:space="preserve">Information required to make a reservation </w:t>
      </w:r>
    </w:p>
    <w:p w:rsidR="00000000" w:rsidDel="00000000" w:rsidP="00000000" w:rsidRDefault="00000000" w:rsidRPr="00000000" w14:paraId="000001D8">
      <w:pPr>
        <w:numPr>
          <w:ilvl w:val="3"/>
          <w:numId w:val="14"/>
        </w:numPr>
        <w:ind w:left="2881" w:hanging="360"/>
        <w:rPr/>
      </w:pPr>
      <w:r w:rsidDel="00000000" w:rsidR="00000000" w:rsidRPr="00000000">
        <w:rPr>
          <w:rtl w:val="0"/>
        </w:rPr>
        <w:t xml:space="preserve">Room available for reservation through the School of Pharmacy </w:t>
      </w:r>
    </w:p>
    <w:p w:rsidR="00000000" w:rsidDel="00000000" w:rsidP="00000000" w:rsidRDefault="00000000" w:rsidRPr="00000000" w14:paraId="000001D9">
      <w:pPr>
        <w:numPr>
          <w:ilvl w:val="3"/>
          <w:numId w:val="14"/>
        </w:numPr>
        <w:ind w:left="2881" w:hanging="360"/>
        <w:rPr/>
      </w:pPr>
      <w:r w:rsidDel="00000000" w:rsidR="00000000" w:rsidRPr="00000000">
        <w:rPr>
          <w:rtl w:val="0"/>
        </w:rPr>
        <w:t xml:space="preserve">Who to contact to reserve spaces in Seaver Residence Hall and Pappas Quad </w:t>
      </w:r>
    </w:p>
    <w:p w:rsidR="00000000" w:rsidDel="00000000" w:rsidP="00000000" w:rsidRDefault="00000000" w:rsidRPr="00000000" w14:paraId="000001DA">
      <w:pPr>
        <w:numPr>
          <w:ilvl w:val="0"/>
          <w:numId w:val="14"/>
        </w:numPr>
        <w:spacing w:after="10" w:lineRule="auto"/>
        <w:ind w:left="720" w:hanging="360"/>
        <w:rPr/>
      </w:pPr>
      <w:r w:rsidDel="00000000" w:rsidR="00000000" w:rsidRPr="00000000">
        <w:rPr>
          <w:rtl w:val="0"/>
        </w:rPr>
        <w:t xml:space="preserve">All reservations must be requested in a timely manner and sent to </w:t>
      </w:r>
      <w:r w:rsidDel="00000000" w:rsidR="00000000" w:rsidRPr="00000000">
        <w:rPr>
          <w:u w:val="single"/>
          <w:rtl w:val="0"/>
        </w:rPr>
        <w:t xml:space="preserve">asspcalendar@gmail.com</w:t>
      </w:r>
      <w:r w:rsidDel="00000000" w:rsidR="00000000" w:rsidRPr="00000000">
        <w:rPr>
          <w:rtl w:val="0"/>
        </w:rPr>
        <w:t xml:space="preserve"> to facilitate scheduling. </w:t>
      </w:r>
    </w:p>
    <w:p w:rsidR="00000000" w:rsidDel="00000000" w:rsidP="00000000" w:rsidRDefault="00000000" w:rsidRPr="00000000" w14:paraId="000001DB">
      <w:pPr>
        <w:numPr>
          <w:ilvl w:val="0"/>
          <w:numId w:val="14"/>
        </w:numPr>
        <w:ind w:left="720" w:hanging="360"/>
        <w:rPr/>
      </w:pPr>
      <w:r w:rsidDel="00000000" w:rsidR="00000000" w:rsidRPr="00000000">
        <w:rPr>
          <w:rtl w:val="0"/>
        </w:rPr>
        <w:t xml:space="preserve">Health Fair sign ups will be done through the Office of Community Health on Blackboard. </w:t>
      </w:r>
    </w:p>
    <w:p w:rsidR="00000000" w:rsidDel="00000000" w:rsidP="00000000" w:rsidRDefault="00000000" w:rsidRPr="00000000" w14:paraId="000001DC">
      <w:pPr>
        <w:numPr>
          <w:ilvl w:val="0"/>
          <w:numId w:val="14"/>
        </w:numPr>
        <w:ind w:left="720" w:hanging="360"/>
        <w:rPr/>
      </w:pPr>
      <w:r w:rsidDel="00000000" w:rsidR="00000000" w:rsidRPr="00000000">
        <w:rPr>
          <w:rtl w:val="0"/>
        </w:rPr>
        <w:t xml:space="preserve">Organizations must turn in liability forms for all room reservations scheduled to occur after 5:00pm. </w:t>
      </w:r>
    </w:p>
    <w:p w:rsidR="00000000" w:rsidDel="00000000" w:rsidP="00000000" w:rsidRDefault="00000000" w:rsidRPr="00000000" w14:paraId="000001DD">
      <w:pPr>
        <w:numPr>
          <w:ilvl w:val="1"/>
          <w:numId w:val="14"/>
        </w:numPr>
        <w:ind w:left="1440" w:hanging="360"/>
        <w:rPr/>
      </w:pPr>
      <w:r w:rsidDel="00000000" w:rsidR="00000000" w:rsidRPr="00000000">
        <w:rPr>
          <w:rtl w:val="0"/>
        </w:rPr>
        <w:t xml:space="preserve">Liability forms must be turned in from 8:00am to 12:30pm on the day of the scheduled event. </w:t>
      </w:r>
    </w:p>
    <w:p w:rsidR="00000000" w:rsidDel="00000000" w:rsidP="00000000" w:rsidRDefault="00000000" w:rsidRPr="00000000" w14:paraId="000001DE">
      <w:pPr>
        <w:numPr>
          <w:ilvl w:val="1"/>
          <w:numId w:val="14"/>
        </w:numPr>
        <w:ind w:left="1440" w:hanging="360"/>
        <w:rPr/>
      </w:pPr>
      <w:r w:rsidDel="00000000" w:rsidR="00000000" w:rsidRPr="00000000">
        <w:rPr>
          <w:rtl w:val="0"/>
        </w:rPr>
        <w:t xml:space="preserve">Organizations must notify the Vice Presidents of Administration at </w:t>
      </w:r>
      <w:r w:rsidDel="00000000" w:rsidR="00000000" w:rsidRPr="00000000">
        <w:rPr>
          <w:u w:val="single"/>
          <w:rtl w:val="0"/>
        </w:rPr>
        <w:t xml:space="preserve">asspcalendar@gmail.com</w:t>
      </w:r>
      <w:r w:rsidDel="00000000" w:rsidR="00000000" w:rsidRPr="00000000">
        <w:rPr>
          <w:rtl w:val="0"/>
        </w:rPr>
        <w:t xml:space="preserve"> to document any possible difficulties that may have occurred. </w:t>
      </w:r>
    </w:p>
    <w:p w:rsidR="00000000" w:rsidDel="00000000" w:rsidP="00000000" w:rsidRDefault="00000000" w:rsidRPr="00000000" w14:paraId="000001DF">
      <w:pPr>
        <w:numPr>
          <w:ilvl w:val="1"/>
          <w:numId w:val="14"/>
        </w:numPr>
        <w:ind w:left="1440" w:hanging="360"/>
        <w:rPr/>
      </w:pPr>
      <w:r w:rsidDel="00000000" w:rsidR="00000000" w:rsidRPr="00000000">
        <w:rPr>
          <w:rtl w:val="0"/>
        </w:rPr>
        <w:t xml:space="preserve">Organizations and the person filling out the liability form are responsible for any damages that may occur during the scheduled time period. </w:t>
      </w:r>
    </w:p>
    <w:p w:rsidR="00000000" w:rsidDel="00000000" w:rsidP="00000000" w:rsidRDefault="00000000" w:rsidRPr="00000000" w14:paraId="000001E0">
      <w:pPr>
        <w:numPr>
          <w:ilvl w:val="2"/>
          <w:numId w:val="14"/>
        </w:numPr>
        <w:ind w:left="2160" w:hanging="305.99999999999994"/>
        <w:rPr/>
      </w:pPr>
      <w:r w:rsidDel="00000000" w:rsidR="00000000" w:rsidRPr="00000000">
        <w:rPr>
          <w:rtl w:val="0"/>
        </w:rPr>
        <w:t xml:space="preserve">Organizations must ensure that all equipment is turned off and rooms are returned to the proper organization. </w:t>
      </w:r>
    </w:p>
    <w:p w:rsidR="00000000" w:rsidDel="00000000" w:rsidP="00000000" w:rsidRDefault="00000000" w:rsidRPr="00000000" w14:paraId="000001E1">
      <w:pPr>
        <w:numPr>
          <w:ilvl w:val="1"/>
          <w:numId w:val="14"/>
        </w:numPr>
        <w:ind w:left="1440" w:hanging="360"/>
        <w:rPr/>
      </w:pPr>
      <w:r w:rsidDel="00000000" w:rsidR="00000000" w:rsidRPr="00000000">
        <w:rPr>
          <w:rtl w:val="0"/>
        </w:rPr>
        <w:t xml:space="preserve">ASSP and its Directors are not responsible for disruption or actions taken by the Department of Public Safety </w:t>
      </w:r>
    </w:p>
    <w:p w:rsidR="00000000" w:rsidDel="00000000" w:rsidP="00000000" w:rsidRDefault="00000000" w:rsidRPr="00000000" w14:paraId="000001E2">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1E3">
      <w:pPr>
        <w:spacing w:after="0" w:line="259" w:lineRule="auto"/>
        <w:ind w:left="-5" w:firstLine="0"/>
        <w:rPr/>
      </w:pPr>
      <w:r w:rsidDel="00000000" w:rsidR="00000000" w:rsidRPr="00000000">
        <w:rPr>
          <w:b w:val="1"/>
          <w:rtl w:val="0"/>
        </w:rPr>
        <w:t xml:space="preserve">ARTICLE VI </w:t>
      </w:r>
      <w:r w:rsidDel="00000000" w:rsidR="00000000" w:rsidRPr="00000000">
        <w:rPr>
          <w:rtl w:val="0"/>
        </w:rPr>
      </w:r>
    </w:p>
    <w:p w:rsidR="00000000" w:rsidDel="00000000" w:rsidP="00000000" w:rsidRDefault="00000000" w:rsidRPr="00000000" w14:paraId="000001E4">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5">
      <w:pPr>
        <w:pStyle w:val="Heading1"/>
        <w:ind w:left="-5" w:firstLine="1474"/>
        <w:rPr/>
      </w:pPr>
      <w:r w:rsidDel="00000000" w:rsidR="00000000" w:rsidRPr="00000000">
        <w:rPr>
          <w:rtl w:val="0"/>
        </w:rPr>
        <w:t xml:space="preserve">AMENDMENT OF BYLAWS </w:t>
      </w:r>
    </w:p>
    <w:p w:rsidR="00000000" w:rsidDel="00000000" w:rsidP="00000000" w:rsidRDefault="00000000" w:rsidRPr="00000000" w14:paraId="000001E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E7">
      <w:pPr>
        <w:ind w:left="10" w:firstLine="710"/>
        <w:rPr/>
      </w:pPr>
      <w:r w:rsidDel="00000000" w:rsidR="00000000" w:rsidRPr="00000000">
        <w:rPr>
          <w:rtl w:val="0"/>
        </w:rPr>
        <w:t xml:space="preserve">Amendments to the Bylaws may be submitted by ASC members and must be approved by two-third (2/3) votes of the ASC for passage. </w:t>
      </w:r>
    </w:p>
    <w:p w:rsidR="00000000" w:rsidDel="00000000" w:rsidP="00000000" w:rsidRDefault="00000000" w:rsidRPr="00000000" w14:paraId="000001E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E9">
      <w:pPr>
        <w:spacing w:after="0" w:line="259" w:lineRule="auto"/>
        <w:ind w:left="0" w:firstLine="0"/>
        <w:rPr/>
      </w:pPr>
      <w:r w:rsidDel="00000000" w:rsidR="00000000" w:rsidRPr="00000000">
        <w:rPr>
          <w:rtl w:val="0"/>
        </w:rPr>
      </w:r>
    </w:p>
    <w:p w:rsidR="00000000" w:rsidDel="00000000" w:rsidP="00000000" w:rsidRDefault="00000000" w:rsidRPr="00000000" w14:paraId="000001EA">
      <w:pPr>
        <w:spacing w:after="0" w:line="259" w:lineRule="auto"/>
        <w:ind w:left="-5" w:firstLine="0"/>
        <w:rPr/>
      </w:pPr>
      <w:r w:rsidDel="00000000" w:rsidR="00000000" w:rsidRPr="00000000">
        <w:rPr>
          <w:b w:val="1"/>
          <w:rtl w:val="0"/>
        </w:rPr>
        <w:t xml:space="preserve">ARTICLE VII </w:t>
      </w:r>
      <w:r w:rsidDel="00000000" w:rsidR="00000000" w:rsidRPr="00000000">
        <w:rPr>
          <w:rtl w:val="0"/>
        </w:rPr>
      </w:r>
    </w:p>
    <w:p w:rsidR="00000000" w:rsidDel="00000000" w:rsidP="00000000" w:rsidRDefault="00000000" w:rsidRPr="00000000" w14:paraId="000001E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EC">
      <w:pPr>
        <w:pStyle w:val="Heading1"/>
        <w:ind w:left="-5" w:firstLine="1474"/>
        <w:rPr/>
      </w:pPr>
      <w:r w:rsidDel="00000000" w:rsidR="00000000" w:rsidRPr="00000000">
        <w:rPr>
          <w:rtl w:val="0"/>
        </w:rPr>
        <w:t xml:space="preserve">RATIFICATION</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E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EE">
      <w:pPr>
        <w:ind w:left="10" w:firstLine="1474"/>
        <w:rPr/>
      </w:pPr>
      <w:r w:rsidDel="00000000" w:rsidR="00000000" w:rsidRPr="00000000">
        <w:rPr>
          <w:rtl w:val="0"/>
        </w:rPr>
        <w:t xml:space="preserve">These Bylaws shall become effective on the first Monday following ratification. </w:t>
      </w:r>
    </w:p>
    <w:p w:rsidR="00000000" w:rsidDel="00000000" w:rsidP="00000000" w:rsidRDefault="00000000" w:rsidRPr="00000000" w14:paraId="000001E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2">
      <w:pPr>
        <w:ind w:left="10" w:firstLine="1474"/>
        <w:rPr/>
      </w:pPr>
      <w:r w:rsidDel="00000000" w:rsidR="00000000" w:rsidRPr="00000000">
        <w:rPr>
          <w:rtl w:val="0"/>
        </w:rPr>
        <w:t xml:space="preserve">Emily Hou</w:t>
      </w:r>
    </w:p>
    <w:p w:rsidR="00000000" w:rsidDel="00000000" w:rsidP="00000000" w:rsidRDefault="00000000" w:rsidRPr="00000000" w14:paraId="000001F3">
      <w:pPr>
        <w:ind w:left="10" w:firstLine="1474"/>
        <w:rPr/>
      </w:pPr>
      <w:r w:rsidDel="00000000" w:rsidR="00000000" w:rsidRPr="00000000">
        <w:rPr>
          <w:rtl w:val="0"/>
        </w:rPr>
        <w:t xml:space="preserve">President, Associated Students of the School of Pharmacy (ASSP) </w:t>
      </w:r>
    </w:p>
    <w:p w:rsidR="00000000" w:rsidDel="00000000" w:rsidP="00000000" w:rsidRDefault="00000000" w:rsidRPr="00000000" w14:paraId="000001F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F8">
      <w:pPr>
        <w:ind w:left="10" w:firstLine="1474"/>
        <w:rPr/>
      </w:pPr>
      <w:r w:rsidDel="00000000" w:rsidR="00000000" w:rsidRPr="00000000">
        <w:rPr>
          <w:rtl w:val="0"/>
        </w:rPr>
        <w:t xml:space="preserve">Kari Franson</w:t>
      </w:r>
    </w:p>
    <w:p w:rsidR="00000000" w:rsidDel="00000000" w:rsidP="00000000" w:rsidRDefault="00000000" w:rsidRPr="00000000" w14:paraId="000001F9">
      <w:pPr>
        <w:ind w:left="10" w:firstLine="1474"/>
        <w:rPr/>
      </w:pPr>
      <w:r w:rsidDel="00000000" w:rsidR="00000000" w:rsidRPr="00000000">
        <w:rPr>
          <w:rtl w:val="0"/>
        </w:rPr>
        <w:t xml:space="preserve">Faculty Advisor, Associated Students of the School of Pharmacy (ASSP) </w:t>
      </w:r>
    </w:p>
    <w:sectPr>
      <w:headerReference r:id="rId7" w:type="default"/>
      <w:headerReference r:id="rId8" w:type="first"/>
      <w:headerReference r:id="rId9" w:type="even"/>
      <w:pgSz w:h="15840" w:w="12240" w:orient="portrait"/>
      <w:pgMar w:bottom="1542" w:top="673" w:left="1047" w:right="1096"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A">
    <w:pPr>
      <w:spacing w:after="4" w:line="259" w:lineRule="auto"/>
      <w:ind w:left="4230" w:right="-16" w:firstLine="0"/>
      <w:jc w:val="right"/>
      <w:rPr>
        <w:color w:val="000000"/>
      </w:rPr>
    </w:pPr>
    <w:r w:rsidDel="00000000" w:rsidR="00000000" w:rsidRPr="00000000">
      <w:rPr>
        <w:i w:val="1"/>
      </w:rPr>
      <w:drawing>
        <wp:anchor allowOverlap="1" behindDoc="0" distB="0" distT="0" distL="0" distR="0" hidden="0" layoutInCell="1" locked="0" relativeHeight="0" simplePos="0">
          <wp:simplePos x="0" y="0"/>
          <wp:positionH relativeFrom="page">
            <wp:posOffset>1571625</wp:posOffset>
          </wp:positionH>
          <wp:positionV relativeFrom="page">
            <wp:posOffset>135255</wp:posOffset>
          </wp:positionV>
          <wp:extent cx="4427220" cy="876300"/>
          <wp:effectExtent b="0" l="0" r="0" t="0"/>
          <wp:wrapSquare wrapText="bothSides" distB="0" distT="0" distL="0" distR="0"/>
          <wp:docPr id="21242" name="image1.jpg"/>
          <a:graphic>
            <a:graphicData uri="http://schemas.openxmlformats.org/drawingml/2006/picture">
              <pic:pic>
                <pic:nvPicPr>
                  <pic:cNvPr id="0" name="image1.jpg"/>
                  <pic:cNvPicPr preferRelativeResize="0"/>
                </pic:nvPicPr>
                <pic:blipFill>
                  <a:blip r:embed="rId1"/>
                  <a:srcRect b="9738" l="2905" r="2003" t="10241"/>
                  <a:stretch>
                    <a:fillRect/>
                  </a:stretch>
                </pic:blipFill>
                <pic:spPr>
                  <a:xfrm>
                    <a:off x="0" y="0"/>
                    <a:ext cx="4427220" cy="876300"/>
                  </a:xfrm>
                  <a:prstGeom prst="rect"/>
                  <a:ln/>
                </pic:spPr>
              </pic:pic>
            </a:graphicData>
          </a:graphic>
        </wp:anchor>
      </w:drawing>
    </w:r>
    <w:r w:rsidDel="00000000" w:rsidR="00000000" w:rsidRPr="00000000">
      <w:rPr>
        <w:i w:val="1"/>
        <w:color w:val="000000"/>
        <w:rtl w:val="0"/>
      </w:rPr>
      <w:t xml:space="preserve">Page</w:t>
    </w:r>
    <w:r w:rsidDel="00000000" w:rsidR="00000000" w:rsidRPr="00000000">
      <w:rPr>
        <w:color w:val="000000"/>
        <w:rtl w:val="0"/>
      </w:rPr>
      <w:t xml:space="preserve"> | </w:t>
    </w:r>
    <w:r w:rsidDel="00000000" w:rsidR="00000000" w:rsidRPr="00000000">
      <w:rPr>
        <w:color w:val="000000"/>
      </w:rPr>
      <w:fldChar w:fldCharType="begin"/>
      <w:instrText xml:space="preserve">PAGE</w:instrText>
      <w:fldChar w:fldCharType="separate"/>
      <w:fldChar w:fldCharType="end"/>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FB">
    <w:pPr>
      <w:spacing w:after="0" w:line="259" w:lineRule="auto"/>
      <w:ind w:left="33" w:firstLine="0"/>
      <w:rPr/>
    </w:pPr>
    <w:r w:rsidDel="00000000" w:rsidR="00000000" w:rsidRPr="00000000">
      <w:rPr>
        <w:rtl w:val="0"/>
      </w:rPr>
      <w:t xml:space="preserve">2021-2022</w:t>
    </w:r>
    <w:r w:rsidDel="00000000" w:rsidR="00000000" w:rsidRPr="00000000">
      <w:rPr>
        <w:rtl w:val="0"/>
      </w:rPr>
      <w:t xml:space="preserve"> </w:t>
    </w:r>
  </w:p>
  <w:p w:rsidR="00000000" w:rsidDel="00000000" w:rsidP="00000000" w:rsidRDefault="00000000" w:rsidRPr="00000000" w14:paraId="000001FC">
    <w:pPr>
      <w:spacing w:after="0" w:line="259" w:lineRule="auto"/>
      <w:ind w:left="33" w:firstLine="0"/>
      <w:rPr>
        <w:color w:val="000000"/>
      </w:rPr>
    </w:pPr>
    <w:r w:rsidDel="00000000" w:rsidR="00000000" w:rsidRPr="00000000">
      <w:rPr>
        <w:color w:val="000000"/>
        <w:rtl w:val="0"/>
      </w:rPr>
      <w:t xml:space="preserve"> </w:t>
    </w:r>
  </w:p>
  <w:p w:rsidR="00000000" w:rsidDel="00000000" w:rsidP="00000000" w:rsidRDefault="00000000" w:rsidRPr="00000000" w14:paraId="000001FD">
    <w:pP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215900</wp:posOffset>
              </wp:positionV>
              <wp:extent cx="6438647" cy="6096"/>
              <wp:effectExtent b="0" l="0" r="0" t="0"/>
              <wp:wrapSquare wrapText="bothSides" distB="0" distT="0" distL="0" distR="0"/>
              <wp:docPr id="21240" name=""/>
              <a:graphic>
                <a:graphicData uri="http://schemas.microsoft.com/office/word/2010/wordprocessingGroup">
                  <wpg:wgp>
                    <wpg:cNvGrpSpPr/>
                    <wpg:grpSpPr>
                      <a:xfrm>
                        <a:off x="2126677" y="3776952"/>
                        <a:ext cx="6438647" cy="6096"/>
                        <a:chOff x="2126677" y="3776952"/>
                        <a:chExt cx="6438647" cy="6096"/>
                      </a:xfrm>
                    </wpg:grpSpPr>
                    <wpg:grpSp>
                      <wpg:cNvGrpSpPr/>
                      <wpg:grpSpPr>
                        <a:xfrm>
                          <a:off x="2126677" y="3776952"/>
                          <a:ext cx="6438647" cy="6096"/>
                          <a:chOff x="2126677" y="3776952"/>
                          <a:chExt cx="6438647" cy="6096"/>
                        </a:xfrm>
                      </wpg:grpSpPr>
                      <wps:wsp>
                        <wps:cNvSpPr/>
                        <wps:cNvPr id="3" name="Shape 3"/>
                        <wps:spPr>
                          <a:xfrm>
                            <a:off x="2126677" y="3776952"/>
                            <a:ext cx="64386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26677" y="3776952"/>
                            <a:ext cx="6438647" cy="6096"/>
                            <a:chOff x="2126677" y="3776952"/>
                            <a:chExt cx="6438647" cy="9144"/>
                          </a:xfrm>
                        </wpg:grpSpPr>
                        <wps:wsp>
                          <wps:cNvSpPr/>
                          <wps:cNvPr id="11" name="Shape 11"/>
                          <wps:spPr>
                            <a:xfrm>
                              <a:off x="2126677" y="3776952"/>
                              <a:ext cx="64386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26677" y="3776952"/>
                              <a:ext cx="6438647" cy="9144"/>
                              <a:chOff x="0" y="0"/>
                              <a:chExt cx="6438647" cy="9144"/>
                            </a:xfrm>
                          </wpg:grpSpPr>
                          <wps:wsp>
                            <wps:cNvSpPr/>
                            <wps:cNvPr id="13" name="Shape 13"/>
                            <wps:spPr>
                              <a:xfrm>
                                <a:off x="0" y="0"/>
                                <a:ext cx="64386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6438647" cy="9144"/>
                              </a:xfrm>
                              <a:custGeom>
                                <a:rect b="b" l="l" r="r" t="t"/>
                                <a:pathLst>
                                  <a:path extrusionOk="0" h="9144" w="6438647">
                                    <a:moveTo>
                                      <a:pt x="0" y="0"/>
                                    </a:moveTo>
                                    <a:lnTo>
                                      <a:pt x="6438647" y="0"/>
                                    </a:lnTo>
                                    <a:lnTo>
                                      <a:pt x="6438647"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215900</wp:posOffset>
              </wp:positionV>
              <wp:extent cx="6438647" cy="6096"/>
              <wp:effectExtent b="0" l="0" r="0" t="0"/>
              <wp:wrapSquare wrapText="bothSides" distB="0" distT="0" distL="0" distR="0"/>
              <wp:docPr id="2124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38647" cy="6096"/>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spacing w:after="4" w:line="259" w:lineRule="auto"/>
      <w:ind w:left="0" w:right="-16" w:firstLine="0"/>
      <w:jc w:val="right"/>
      <w:rPr/>
    </w:pPr>
    <w:r w:rsidDel="00000000" w:rsidR="00000000" w:rsidRPr="00000000">
      <w:rPr>
        <w:i w:val="1"/>
        <w:color w:val="7f7f7f"/>
        <w:rtl w:val="0"/>
      </w:rPr>
      <w:t xml:space="preserve">Page</w:t>
    </w:r>
    <w:r w:rsidDel="00000000" w:rsidR="00000000" w:rsidRPr="00000000">
      <w:rPr>
        <w:rtl w:val="0"/>
      </w:rPr>
      <w:t xml:space="preserve"> | </w:t>
    </w:r>
    <w:r w:rsidDel="00000000" w:rsidR="00000000" w:rsidRPr="00000000">
      <w:rPr/>
      <w:fldChar w:fldCharType="begin"/>
      <w:instrText xml:space="preserve">PAGE</w:instrText>
      <w:fldChar w:fldCharType="separate"/>
      <w:fldChar w:fldCharType="end"/>
    </w:r>
    <w:r w:rsidDel="00000000" w:rsidR="00000000" w:rsidRPr="00000000">
      <w:rPr>
        <w:b w:val="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635000</wp:posOffset>
              </wp:positionV>
              <wp:extent cx="6438647" cy="6096"/>
              <wp:effectExtent b="0" l="0" r="0" t="0"/>
              <wp:wrapSquare wrapText="bothSides" distB="0" distT="0" distL="114300" distR="114300"/>
              <wp:docPr id="21239" name=""/>
              <a:graphic>
                <a:graphicData uri="http://schemas.microsoft.com/office/word/2010/wordprocessingGroup">
                  <wpg:wgp>
                    <wpg:cNvGrpSpPr/>
                    <wpg:grpSpPr>
                      <a:xfrm>
                        <a:off x="2126677" y="3776952"/>
                        <a:ext cx="6438647" cy="6096"/>
                        <a:chOff x="2126677" y="3776952"/>
                        <a:chExt cx="6438647" cy="6096"/>
                      </a:xfrm>
                    </wpg:grpSpPr>
                    <wpg:grpSp>
                      <wpg:cNvGrpSpPr/>
                      <wpg:grpSpPr>
                        <a:xfrm>
                          <a:off x="2126677" y="3776952"/>
                          <a:ext cx="6438647" cy="6096"/>
                          <a:chOff x="2126677" y="3776952"/>
                          <a:chExt cx="6438647" cy="6096"/>
                        </a:xfrm>
                      </wpg:grpSpPr>
                      <wps:wsp>
                        <wps:cNvSpPr/>
                        <wps:cNvPr id="3" name="Shape 3"/>
                        <wps:spPr>
                          <a:xfrm>
                            <a:off x="2126677" y="3776952"/>
                            <a:ext cx="64386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26677" y="3776952"/>
                            <a:ext cx="6438647" cy="6096"/>
                            <a:chOff x="2126677" y="3776952"/>
                            <a:chExt cx="6438647" cy="9144"/>
                          </a:xfrm>
                        </wpg:grpSpPr>
                        <wps:wsp>
                          <wps:cNvSpPr/>
                          <wps:cNvPr id="5" name="Shape 5"/>
                          <wps:spPr>
                            <a:xfrm>
                              <a:off x="2126677" y="3776952"/>
                              <a:ext cx="64386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26677" y="3776952"/>
                              <a:ext cx="6438647" cy="9144"/>
                              <a:chOff x="0" y="0"/>
                              <a:chExt cx="6438647" cy="9144"/>
                            </a:xfrm>
                          </wpg:grpSpPr>
                          <wps:wsp>
                            <wps:cNvSpPr/>
                            <wps:cNvPr id="7" name="Shape 7"/>
                            <wps:spPr>
                              <a:xfrm>
                                <a:off x="0" y="0"/>
                                <a:ext cx="64386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6438647" cy="9144"/>
                              </a:xfrm>
                              <a:custGeom>
                                <a:rect b="b" l="l" r="r" t="t"/>
                                <a:pathLst>
                                  <a:path extrusionOk="0" h="9144" w="6438647">
                                    <a:moveTo>
                                      <a:pt x="0" y="0"/>
                                    </a:moveTo>
                                    <a:lnTo>
                                      <a:pt x="6438647" y="0"/>
                                    </a:lnTo>
                                    <a:lnTo>
                                      <a:pt x="6438647"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635000</wp:posOffset>
              </wp:positionV>
              <wp:extent cx="6438647" cy="6096"/>
              <wp:effectExtent b="0" l="0" r="0" t="0"/>
              <wp:wrapSquare wrapText="bothSides" distB="0" distT="0" distL="114300" distR="114300"/>
              <wp:docPr id="2123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38647" cy="6096"/>
                      </a:xfrm>
                      <a:prstGeom prst="rect"/>
                      <a:ln/>
                    </pic:spPr>
                  </pic:pic>
                </a:graphicData>
              </a:graphic>
            </wp:anchor>
          </w:drawing>
        </mc:Fallback>
      </mc:AlternateContent>
    </w:r>
  </w:p>
  <w:p w:rsidR="00000000" w:rsidDel="00000000" w:rsidP="00000000" w:rsidRDefault="00000000" w:rsidRPr="00000000" w14:paraId="000001FF">
    <w:pPr>
      <w:spacing w:after="0" w:line="259" w:lineRule="auto"/>
      <w:ind w:left="33" w:firstLine="0"/>
      <w:rPr/>
    </w:pPr>
    <w:r w:rsidDel="00000000" w:rsidR="00000000" w:rsidRPr="00000000">
      <w:rPr>
        <w:rtl w:val="0"/>
      </w:rPr>
      <w:t xml:space="preserve">2021-2022</w:t>
    </w:r>
  </w:p>
  <w:p w:rsidR="00000000" w:rsidDel="00000000" w:rsidP="00000000" w:rsidRDefault="00000000" w:rsidRPr="00000000" w14:paraId="00000200">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20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spacing w:after="4" w:line="259" w:lineRule="auto"/>
      <w:ind w:left="0" w:right="-16" w:firstLine="0"/>
      <w:jc w:val="right"/>
      <w:rPr/>
    </w:pPr>
    <w:r w:rsidDel="00000000" w:rsidR="00000000" w:rsidRPr="00000000">
      <w:rPr>
        <w:i w:val="1"/>
        <w:color w:val="7f7f7f"/>
        <w:rtl w:val="0"/>
      </w:rPr>
      <w:t xml:space="preserve">Page</w:t>
    </w:r>
    <w:r w:rsidDel="00000000" w:rsidR="00000000" w:rsidRPr="00000000">
      <w:rPr>
        <w:rtl w:val="0"/>
      </w:rPr>
      <w:t xml:space="preserve"> | </w:t>
    </w:r>
    <w:r w:rsidDel="00000000" w:rsidR="00000000" w:rsidRPr="00000000">
      <w:rPr/>
      <w:fldChar w:fldCharType="begin"/>
      <w:instrText xml:space="preserve">PAGE</w:instrText>
      <w:fldChar w:fldCharType="separate"/>
      <w:fldChar w:fldCharType="end"/>
    </w:r>
    <w:r w:rsidDel="00000000" w:rsidR="00000000" w:rsidRPr="00000000">
      <w:rPr>
        <w:b w:val="1"/>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635000</wp:posOffset>
              </wp:positionV>
              <wp:extent cx="6438647" cy="6096"/>
              <wp:effectExtent b="0" l="0" r="0" t="0"/>
              <wp:wrapSquare wrapText="bothSides" distB="0" distT="0" distL="114300" distR="114300"/>
              <wp:docPr id="21241" name=""/>
              <a:graphic>
                <a:graphicData uri="http://schemas.microsoft.com/office/word/2010/wordprocessingGroup">
                  <wpg:wgp>
                    <wpg:cNvGrpSpPr/>
                    <wpg:grpSpPr>
                      <a:xfrm>
                        <a:off x="2126677" y="3776952"/>
                        <a:ext cx="6438647" cy="6096"/>
                        <a:chOff x="2126677" y="3776952"/>
                        <a:chExt cx="6438647" cy="6096"/>
                      </a:xfrm>
                    </wpg:grpSpPr>
                    <wpg:grpSp>
                      <wpg:cNvGrpSpPr/>
                      <wpg:grpSpPr>
                        <a:xfrm>
                          <a:off x="2126677" y="3776952"/>
                          <a:ext cx="6438647" cy="6096"/>
                          <a:chOff x="2126677" y="3776952"/>
                          <a:chExt cx="6438647" cy="6096"/>
                        </a:xfrm>
                      </wpg:grpSpPr>
                      <wps:wsp>
                        <wps:cNvSpPr/>
                        <wps:cNvPr id="3" name="Shape 3"/>
                        <wps:spPr>
                          <a:xfrm>
                            <a:off x="2126677" y="3776952"/>
                            <a:ext cx="64386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26677" y="3776952"/>
                            <a:ext cx="6438647" cy="6096"/>
                            <a:chOff x="2126677" y="3776952"/>
                            <a:chExt cx="6438647" cy="9144"/>
                          </a:xfrm>
                        </wpg:grpSpPr>
                        <wps:wsp>
                          <wps:cNvSpPr/>
                          <wps:cNvPr id="17" name="Shape 17"/>
                          <wps:spPr>
                            <a:xfrm>
                              <a:off x="2126677" y="3776952"/>
                              <a:ext cx="643862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26677" y="3776952"/>
                              <a:ext cx="6438647" cy="9144"/>
                              <a:chOff x="0" y="0"/>
                              <a:chExt cx="6438647" cy="9144"/>
                            </a:xfrm>
                          </wpg:grpSpPr>
                          <wps:wsp>
                            <wps:cNvSpPr/>
                            <wps:cNvPr id="19" name="Shape 19"/>
                            <wps:spPr>
                              <a:xfrm>
                                <a:off x="0" y="0"/>
                                <a:ext cx="6438625"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6438647" cy="9144"/>
                              </a:xfrm>
                              <a:custGeom>
                                <a:rect b="b" l="l" r="r" t="t"/>
                                <a:pathLst>
                                  <a:path extrusionOk="0" h="9144" w="6438647">
                                    <a:moveTo>
                                      <a:pt x="0" y="0"/>
                                    </a:moveTo>
                                    <a:lnTo>
                                      <a:pt x="6438647" y="0"/>
                                    </a:lnTo>
                                    <a:lnTo>
                                      <a:pt x="6438647" y="9144"/>
                                    </a:lnTo>
                                    <a:lnTo>
                                      <a:pt x="0" y="9144"/>
                                    </a:lnTo>
                                    <a:lnTo>
                                      <a:pt x="0" y="0"/>
                                    </a:lnTo>
                                  </a:path>
                                </a:pathLst>
                              </a:custGeom>
                              <a:solidFill>
                                <a:srgbClr val="D9D9D9"/>
                              </a:solidFill>
                              <a:ln>
                                <a:noFill/>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635000</wp:posOffset>
              </wp:positionV>
              <wp:extent cx="6438647" cy="6096"/>
              <wp:effectExtent b="0" l="0" r="0" t="0"/>
              <wp:wrapSquare wrapText="bothSides" distB="0" distT="0" distL="114300" distR="114300"/>
              <wp:docPr id="2124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438647" cy="6096"/>
                      </a:xfrm>
                      <a:prstGeom prst="rect"/>
                      <a:ln/>
                    </pic:spPr>
                  </pic:pic>
                </a:graphicData>
              </a:graphic>
            </wp:anchor>
          </w:drawing>
        </mc:Fallback>
      </mc:AlternateContent>
    </w:r>
  </w:p>
  <w:p w:rsidR="00000000" w:rsidDel="00000000" w:rsidP="00000000" w:rsidRDefault="00000000" w:rsidRPr="00000000" w14:paraId="00000203">
    <w:pPr>
      <w:spacing w:after="0" w:line="259" w:lineRule="auto"/>
      <w:ind w:left="33" w:firstLine="0"/>
      <w:rPr/>
    </w:pPr>
    <w:r w:rsidDel="00000000" w:rsidR="00000000" w:rsidRPr="00000000">
      <w:rPr>
        <w:rtl w:val="0"/>
      </w:rPr>
      <w:t xml:space="preserve">2018-2019 </w:t>
    </w:r>
  </w:p>
  <w:p w:rsidR="00000000" w:rsidDel="00000000" w:rsidP="00000000" w:rsidRDefault="00000000" w:rsidRPr="00000000" w14:paraId="00000204">
    <w:pPr>
      <w:spacing w:after="0" w:line="259" w:lineRule="auto"/>
      <w:ind w:left="33" w:firstLine="0"/>
      <w:rPr/>
    </w:pPr>
    <w:r w:rsidDel="00000000" w:rsidR="00000000" w:rsidRPr="00000000">
      <w:rPr>
        <w:rtl w:val="0"/>
      </w:rPr>
      <w:t xml:space="preserve"> </w:t>
    </w:r>
  </w:p>
  <w:p w:rsidR="00000000" w:rsidDel="00000000" w:rsidP="00000000" w:rsidRDefault="00000000" w:rsidRPr="00000000" w14:paraId="000002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54" w:hanging="255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0">
    <w:lvl w:ilvl="0">
      <w:start w:val="1"/>
      <w:numFmt w:val="decimal"/>
      <w:lvlText w:val="%1)"/>
      <w:lvlJc w:val="left"/>
      <w:pPr>
        <w:ind w:left="1833" w:hanging="1833"/>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3">
    <w:lvl w:ilvl="0">
      <w:start w:val="1"/>
      <w:numFmt w:val="decimal"/>
      <w:lvlText w:val="%1)"/>
      <w:lvlJc w:val="left"/>
      <w:pPr>
        <w:ind w:left="144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160" w:hanging="36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700" w:hanging="315"/>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4374" w:hanging="4374"/>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5094" w:hanging="5094"/>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814" w:hanging="5814"/>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534" w:hanging="6534"/>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7254" w:hanging="7254"/>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974" w:hanging="7974"/>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4">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1" w:hanging="2881"/>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5">
    <w:lvl w:ilvl="0">
      <w:start w:val="4"/>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6">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7">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8">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9">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54" w:hanging="255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0">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1">
    <w:lvl w:ilvl="0">
      <w:start w:val="1"/>
      <w:numFmt w:val="lowerLetter"/>
      <w:lvlText w:val="%1."/>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8280" w:hanging="82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5">
    <w:lvl w:ilvl="0">
      <w:start w:val="4"/>
      <w:numFmt w:val="decimal"/>
      <w:lvlText w:val="%1)"/>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54" w:hanging="255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8">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909" w:hanging="909"/>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459" w:hanging="145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008" w:hanging="2008"/>
      </w:pPr>
      <w:rPr>
        <w:rFonts w:ascii="Times New Roman" w:cs="Times New Roman" w:eastAsia="Times New Roman" w:hAnsi="Times New Roman"/>
        <w:b w:val="0"/>
        <w:i w:val="0"/>
        <w:strike w:val="0"/>
        <w:color w:val="000000"/>
        <w:sz w:val="24"/>
        <w:szCs w:val="24"/>
        <w:u w:val="none"/>
        <w:shd w:fill="auto" w:val="clear"/>
        <w:vertAlign w:val="baseline"/>
      </w:rPr>
    </w:lvl>
    <w:lvl w:ilvl="4">
      <w:start w:val="2"/>
      <w:numFmt w:val="lowerRoman"/>
      <w:lvlText w:val="%5."/>
      <w:lvlJc w:val="left"/>
      <w:pPr>
        <w:ind w:left="2895" w:hanging="2895"/>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277" w:hanging="3277"/>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3997" w:hanging="3997"/>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717" w:hanging="4717"/>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437" w:hanging="5437"/>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9">
    <w:lvl w:ilvl="0">
      <w:start w:val="1"/>
      <w:numFmt w:val="decimal"/>
      <w:lvlText w:val="%1"/>
      <w:lvlJc w:val="left"/>
      <w:pPr>
        <w:ind w:left="360" w:hanging="3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940" w:hanging="9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519" w:hanging="151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099" w:hanging="209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Roman"/>
      <w:lvlText w:val="%5."/>
      <w:lvlJc w:val="left"/>
      <w:pPr>
        <w:ind w:left="2881" w:hanging="2881"/>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399" w:hanging="339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119" w:hanging="411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4839" w:hanging="483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5559" w:hanging="5559"/>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2">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3">
    <w:lvl w:ilvl="0">
      <w:start w:val="1"/>
      <w:numFmt w:val="decimal"/>
      <w:lvlText w:val="%1)"/>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554" w:hanging="255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560" w:hanging="756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4">
    <w:lvl w:ilvl="0">
      <w:start w:val="1"/>
      <w:numFmt w:val="decimal"/>
      <w:lvlText w:val="%1)"/>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7200" w:hanging="720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5">
    <w:lvl w:ilvl="0">
      <w:start w:val="1"/>
      <w:numFmt w:val="decimal"/>
      <w:lvlText w:val="%1)"/>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decimal"/>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6">
    <w:lvl w:ilvl="0">
      <w:start w:val="1"/>
      <w:numFmt w:val="lowerLetter"/>
      <w:lvlText w:val="%1."/>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Roman"/>
      <w:lvlText w:val="%2."/>
      <w:lvlJc w:val="left"/>
      <w:pPr>
        <w:ind w:left="2948" w:hanging="294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decimal"/>
      <w:lvlText w:val="%3."/>
      <w:lvlJc w:val="left"/>
      <w:pPr>
        <w:ind w:left="3692" w:hanging="3692"/>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332" w:hanging="3332"/>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052" w:hanging="4052"/>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772" w:hanging="4772"/>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92" w:hanging="5492"/>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212" w:hanging="6212"/>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932" w:hanging="6932"/>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6" w:line="249" w:lineRule="auto"/>
        <w:ind w:left="1484"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43"/>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49" w:lineRule="auto"/>
      <w:ind w:left="43" w:right="0" w:firstLine="143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Heading1">
    <w:name w:val="heading 1"/>
    <w:next w:val="Normal"/>
    <w:link w:val="Heading1Char"/>
    <w:uiPriority w:val="9"/>
    <w:qFormat w:val="1"/>
    <w:pPr>
      <w:keepNext w:val="1"/>
      <w:keepLines w:val="1"/>
      <w:spacing w:after="0"/>
      <w:ind w:left="43"/>
      <w:outlineLvl w:val="0"/>
    </w:pPr>
    <w:rPr>
      <w:b w:val="1"/>
      <w:color w:val="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rPr>
      <w:rFonts w:ascii="Times New Roman" w:cs="Times New Roman" w:eastAsia="Times New Roman" w:hAnsi="Times New Roman"/>
      <w:b w:val="1"/>
      <w:color w:val="000000"/>
      <w:sz w:val="24"/>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paragraph" w:styleId="Footer">
    <w:name w:val="footer"/>
    <w:basedOn w:val="Normal"/>
    <w:link w:val="FooterChar"/>
    <w:uiPriority w:val="99"/>
    <w:unhideWhenUsed w:val="1"/>
    <w:rsid w:val="001C57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5797"/>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ig3mC2zSmha2A6NuvVEr57N8fw==">AMUW2mUnTcUNqtwpRcvsIan9rP6oXnNKPflUNKsLAbLMfcfrwemjlsG7w3h9vB36+oY7XwMiBCPAMA3XLwYLFzIV9wZTAozZ4ehcPGmBnr1745FXEaBJzJ6kazzrYSCDOA/qBGDt/IdFKFdBxo9L7FlHchU/BWJoPQ==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2019-05-23T07:05:00Z</dcterms:created>
  <dc:creator>Yen Luu</dc:creator>
</cp:coreProperties>
</file>